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B496C" w14:textId="63193311" w:rsidR="003F1DEA" w:rsidRPr="00CE5CC3" w:rsidRDefault="00CB57A1" w:rsidP="005F625D">
      <w:pPr>
        <w:jc w:val="both"/>
        <w:rPr>
          <w:rFonts w:ascii="Arial" w:hAnsi="Arial" w:cs="Arial"/>
        </w:rPr>
      </w:pPr>
      <w:r w:rsidRPr="00CE5CC3">
        <w:rPr>
          <w:rFonts w:ascii="Arial" w:hAnsi="Arial" w:cs="Arial"/>
          <w:b/>
          <w:bCs/>
          <w:sz w:val="36"/>
          <w:szCs w:val="36"/>
        </w:rPr>
        <w:t>Leistungsbeschreibung</w:t>
      </w:r>
      <w:r w:rsidR="00D96893" w:rsidRPr="00CE5CC3">
        <w:rPr>
          <w:rFonts w:ascii="Arial" w:hAnsi="Arial" w:cs="Arial"/>
          <w:b/>
          <w:bCs/>
          <w:sz w:val="36"/>
          <w:szCs w:val="36"/>
        </w:rPr>
        <w:t xml:space="preserve"> </w:t>
      </w:r>
      <w:r w:rsidR="00D96893" w:rsidRPr="00CE5CC3">
        <w:rPr>
          <w:rFonts w:ascii="Arial" w:hAnsi="Arial" w:cs="Arial"/>
          <w:b/>
          <w:bCs/>
        </w:rPr>
        <w:t xml:space="preserve">(Stand: </w:t>
      </w:r>
      <w:r w:rsidR="00F83851">
        <w:rPr>
          <w:rFonts w:ascii="Arial" w:hAnsi="Arial" w:cs="Arial"/>
          <w:b/>
          <w:bCs/>
        </w:rPr>
        <w:t>01</w:t>
      </w:r>
      <w:r w:rsidR="00D96893" w:rsidRPr="00CE5CC3">
        <w:rPr>
          <w:rFonts w:ascii="Arial" w:hAnsi="Arial" w:cs="Arial"/>
          <w:b/>
          <w:bCs/>
        </w:rPr>
        <w:t>.</w:t>
      </w:r>
      <w:r w:rsidR="007C361F">
        <w:rPr>
          <w:rFonts w:ascii="Arial" w:hAnsi="Arial" w:cs="Arial"/>
          <w:b/>
          <w:bCs/>
        </w:rPr>
        <w:t>0</w:t>
      </w:r>
      <w:r w:rsidR="00F83851">
        <w:rPr>
          <w:rFonts w:ascii="Arial" w:hAnsi="Arial" w:cs="Arial"/>
          <w:b/>
          <w:bCs/>
        </w:rPr>
        <w:t>9</w:t>
      </w:r>
      <w:r w:rsidR="00D96893" w:rsidRPr="00CE5CC3">
        <w:rPr>
          <w:rFonts w:ascii="Arial" w:hAnsi="Arial" w:cs="Arial"/>
          <w:b/>
          <w:bCs/>
        </w:rPr>
        <w:t>.202</w:t>
      </w:r>
      <w:r w:rsidR="007C361F">
        <w:rPr>
          <w:rFonts w:ascii="Arial" w:hAnsi="Arial" w:cs="Arial"/>
          <w:b/>
          <w:bCs/>
        </w:rPr>
        <w:t>6</w:t>
      </w:r>
      <w:r w:rsidR="00D96893" w:rsidRPr="00CE5CC3">
        <w:rPr>
          <w:rFonts w:ascii="Arial" w:hAnsi="Arial" w:cs="Arial"/>
          <w:b/>
          <w:bCs/>
        </w:rPr>
        <w:t>)</w:t>
      </w:r>
    </w:p>
    <w:p w14:paraId="275CAEBE" w14:textId="36C4EE38" w:rsidR="003F1DEA" w:rsidRDefault="003F1DEA" w:rsidP="005F625D">
      <w:pPr>
        <w:jc w:val="both"/>
        <w:rPr>
          <w:rFonts w:ascii="Arial" w:hAnsi="Arial" w:cs="Arial"/>
        </w:rPr>
      </w:pPr>
    </w:p>
    <w:p w14:paraId="4F8D5C89" w14:textId="2C4D0008" w:rsidR="003C0C92" w:rsidRDefault="00133D65" w:rsidP="006E0E72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zur </w:t>
      </w:r>
      <w:r w:rsidR="006E0E72">
        <w:rPr>
          <w:rFonts w:ascii="Arial" w:hAnsi="Arial" w:cs="Arial"/>
          <w:b/>
          <w:bCs/>
          <w:sz w:val="28"/>
          <w:szCs w:val="28"/>
        </w:rPr>
        <w:t xml:space="preserve">Verhandlungsvergabe für die </w:t>
      </w:r>
      <w:r w:rsidR="003F1DEA" w:rsidRPr="003C0C92">
        <w:rPr>
          <w:rFonts w:ascii="Arial" w:hAnsi="Arial" w:cs="Arial"/>
          <w:b/>
          <w:bCs/>
          <w:sz w:val="28"/>
          <w:szCs w:val="28"/>
        </w:rPr>
        <w:t>Durchführung von Schädlings</w:t>
      </w:r>
      <w:r w:rsidR="006E0E72">
        <w:rPr>
          <w:rFonts w:ascii="Arial" w:hAnsi="Arial" w:cs="Arial"/>
          <w:b/>
          <w:bCs/>
          <w:sz w:val="28"/>
          <w:szCs w:val="28"/>
        </w:rPr>
        <w:t>-</w:t>
      </w:r>
      <w:r w:rsidR="003F1DEA" w:rsidRPr="003C0C92">
        <w:rPr>
          <w:rFonts w:ascii="Arial" w:hAnsi="Arial" w:cs="Arial"/>
          <w:b/>
          <w:bCs/>
          <w:sz w:val="28"/>
          <w:szCs w:val="28"/>
        </w:rPr>
        <w:t>bekämpfungsmaßnahmen</w:t>
      </w:r>
      <w:r w:rsidR="006E0E72">
        <w:rPr>
          <w:rFonts w:ascii="Arial" w:hAnsi="Arial" w:cs="Arial"/>
          <w:b/>
          <w:bCs/>
          <w:sz w:val="28"/>
          <w:szCs w:val="28"/>
        </w:rPr>
        <w:t xml:space="preserve"> (</w:t>
      </w:r>
      <w:r w:rsidR="00D36F60">
        <w:rPr>
          <w:rFonts w:ascii="Arial" w:hAnsi="Arial" w:cs="Arial"/>
          <w:b/>
          <w:bCs/>
          <w:sz w:val="28"/>
          <w:szCs w:val="28"/>
        </w:rPr>
        <w:t xml:space="preserve">insbesondere </w:t>
      </w:r>
      <w:r w:rsidR="003F1DEA" w:rsidRPr="003C0C92">
        <w:rPr>
          <w:rFonts w:ascii="Arial" w:hAnsi="Arial" w:cs="Arial"/>
          <w:b/>
          <w:bCs/>
          <w:sz w:val="28"/>
          <w:szCs w:val="28"/>
        </w:rPr>
        <w:t>zur Nagetierbekämpfung</w:t>
      </w:r>
      <w:r w:rsidR="006E0E72">
        <w:rPr>
          <w:rFonts w:ascii="Arial" w:hAnsi="Arial" w:cs="Arial"/>
          <w:b/>
          <w:bCs/>
          <w:sz w:val="28"/>
          <w:szCs w:val="28"/>
        </w:rPr>
        <w:t>)</w:t>
      </w:r>
      <w:r w:rsidR="003E72B5">
        <w:rPr>
          <w:rFonts w:ascii="Arial" w:hAnsi="Arial" w:cs="Arial"/>
          <w:b/>
          <w:bCs/>
          <w:sz w:val="28"/>
          <w:szCs w:val="28"/>
        </w:rPr>
        <w:t xml:space="preserve"> </w:t>
      </w:r>
      <w:r w:rsidR="003C0C92">
        <w:rPr>
          <w:rFonts w:ascii="Arial" w:hAnsi="Arial" w:cs="Arial"/>
          <w:b/>
          <w:bCs/>
          <w:sz w:val="28"/>
          <w:szCs w:val="28"/>
        </w:rPr>
        <w:t xml:space="preserve">in </w:t>
      </w:r>
      <w:r w:rsidR="003F1DEA" w:rsidRPr="003C0C92">
        <w:rPr>
          <w:rFonts w:ascii="Arial" w:hAnsi="Arial" w:cs="Arial"/>
          <w:b/>
          <w:bCs/>
          <w:sz w:val="28"/>
          <w:szCs w:val="28"/>
        </w:rPr>
        <w:t>verschiedenen Liegenschaften</w:t>
      </w:r>
      <w:r w:rsidR="006E0E72">
        <w:rPr>
          <w:rFonts w:ascii="Arial" w:hAnsi="Arial" w:cs="Arial"/>
          <w:b/>
          <w:bCs/>
          <w:sz w:val="28"/>
          <w:szCs w:val="28"/>
        </w:rPr>
        <w:t xml:space="preserve"> </w:t>
      </w:r>
      <w:r w:rsidR="005F625D">
        <w:rPr>
          <w:rFonts w:ascii="Arial" w:hAnsi="Arial" w:cs="Arial"/>
          <w:b/>
          <w:bCs/>
          <w:sz w:val="28"/>
          <w:szCs w:val="28"/>
        </w:rPr>
        <w:t>der Universität Bonn</w:t>
      </w:r>
    </w:p>
    <w:p w14:paraId="01F8E703" w14:textId="1E7341BB" w:rsidR="006C3764" w:rsidRDefault="006C3764" w:rsidP="006C3764">
      <w:pPr>
        <w:spacing w:after="0"/>
        <w:jc w:val="both"/>
        <w:rPr>
          <w:rFonts w:ascii="Arial" w:hAnsi="Arial" w:cs="Arial"/>
          <w:color w:val="FF0000"/>
        </w:rPr>
      </w:pPr>
    </w:p>
    <w:p w14:paraId="5DDFB71A" w14:textId="4CA33D8F" w:rsidR="00C96369" w:rsidRPr="00CE5CC3" w:rsidRDefault="00C96369" w:rsidP="00C96369">
      <w:pPr>
        <w:pStyle w:val="Listenabsatz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CE5CC3">
        <w:rPr>
          <w:rFonts w:ascii="Arial" w:hAnsi="Arial" w:cs="Arial"/>
        </w:rPr>
        <w:t xml:space="preserve">Einmal </w:t>
      </w:r>
      <w:r w:rsidRPr="00CE5CC3">
        <w:rPr>
          <w:rFonts w:ascii="Arial" w:hAnsi="Arial" w:cs="Arial"/>
          <w:u w:val="single"/>
        </w:rPr>
        <w:t>monatliche turnusgemäße Nachbehandlung</w:t>
      </w:r>
      <w:r w:rsidRPr="00CE5CC3">
        <w:rPr>
          <w:rFonts w:ascii="Arial" w:hAnsi="Arial" w:cs="Arial"/>
        </w:rPr>
        <w:t xml:space="preserve"> bzw. Wartung </w:t>
      </w:r>
      <w:r w:rsidR="00CA7417" w:rsidRPr="00CE5CC3">
        <w:rPr>
          <w:rFonts w:ascii="Arial" w:hAnsi="Arial" w:cs="Arial"/>
        </w:rPr>
        <w:t xml:space="preserve">bei bereits installierten Köderboxen  </w:t>
      </w:r>
      <w:r w:rsidR="009F3AC4" w:rsidRPr="00CE5CC3">
        <w:rPr>
          <w:rFonts w:ascii="Arial" w:hAnsi="Arial" w:cs="Arial"/>
        </w:rPr>
        <w:t xml:space="preserve"> </w:t>
      </w:r>
    </w:p>
    <w:p w14:paraId="46AD5356" w14:textId="6A804ED0" w:rsidR="009F3AC4" w:rsidRPr="00CE5CC3" w:rsidRDefault="009F3AC4" w:rsidP="00C96369">
      <w:pPr>
        <w:pStyle w:val="Listenabsatz"/>
        <w:spacing w:after="0"/>
        <w:jc w:val="both"/>
        <w:rPr>
          <w:rFonts w:ascii="Arial" w:hAnsi="Arial" w:cs="Arial"/>
          <w:u w:val="single"/>
        </w:rPr>
      </w:pPr>
    </w:p>
    <w:p w14:paraId="0FE55B58" w14:textId="26CE503F" w:rsidR="00600122" w:rsidRPr="00CE5CC3" w:rsidRDefault="005F625D" w:rsidP="00D33F67">
      <w:pPr>
        <w:spacing w:after="0"/>
        <w:ind w:left="708"/>
        <w:jc w:val="both"/>
        <w:rPr>
          <w:rFonts w:ascii="Arial" w:hAnsi="Arial" w:cs="Arial"/>
        </w:rPr>
      </w:pPr>
      <w:r w:rsidRPr="00CE5CC3">
        <w:rPr>
          <w:rFonts w:ascii="Arial" w:hAnsi="Arial" w:cs="Arial"/>
        </w:rPr>
        <w:t xml:space="preserve">Die Schädlingsbekämpfung erfolgt grundsätzlich </w:t>
      </w:r>
      <w:r w:rsidR="0057725A" w:rsidRPr="00CE5CC3">
        <w:rPr>
          <w:rFonts w:ascii="Arial" w:hAnsi="Arial" w:cs="Arial"/>
        </w:rPr>
        <w:t>auf dem universitären</w:t>
      </w:r>
      <w:r w:rsidR="00600122" w:rsidRPr="00CE5CC3">
        <w:rPr>
          <w:rFonts w:ascii="Arial" w:hAnsi="Arial" w:cs="Arial"/>
        </w:rPr>
        <w:t xml:space="preserve"> </w:t>
      </w:r>
      <w:r w:rsidR="0057725A" w:rsidRPr="00CE5CC3">
        <w:rPr>
          <w:rFonts w:ascii="Arial" w:hAnsi="Arial" w:cs="Arial"/>
        </w:rPr>
        <w:t>Campus</w:t>
      </w:r>
      <w:r w:rsidR="00600122" w:rsidRPr="00CE5CC3">
        <w:rPr>
          <w:rFonts w:ascii="Arial" w:hAnsi="Arial" w:cs="Arial"/>
        </w:rPr>
        <w:t>gelände</w:t>
      </w:r>
      <w:r w:rsidR="00D96893" w:rsidRPr="00CE5CC3">
        <w:rPr>
          <w:rFonts w:ascii="Arial" w:hAnsi="Arial" w:cs="Arial"/>
        </w:rPr>
        <w:t>,</w:t>
      </w:r>
      <w:r w:rsidR="00600122" w:rsidRPr="00CE5CC3">
        <w:rPr>
          <w:rFonts w:ascii="Arial" w:hAnsi="Arial" w:cs="Arial"/>
        </w:rPr>
        <w:t xml:space="preserve"> </w:t>
      </w:r>
      <w:bookmarkStart w:id="0" w:name="_Hlk33977057"/>
      <w:r w:rsidR="0057725A" w:rsidRPr="00CE5CC3">
        <w:rPr>
          <w:rFonts w:ascii="Arial" w:hAnsi="Arial" w:cs="Arial"/>
        </w:rPr>
        <w:t>d</w:t>
      </w:r>
      <w:r w:rsidR="00D96893" w:rsidRPr="00CE5CC3">
        <w:rPr>
          <w:rFonts w:ascii="Arial" w:hAnsi="Arial" w:cs="Arial"/>
        </w:rPr>
        <w:t xml:space="preserve">as verteilt im </w:t>
      </w:r>
      <w:r w:rsidR="00600122" w:rsidRPr="00CE5CC3">
        <w:rPr>
          <w:rFonts w:ascii="Arial" w:hAnsi="Arial" w:cs="Arial"/>
        </w:rPr>
        <w:t>Stadtgebiet</w:t>
      </w:r>
      <w:r w:rsidR="0057725A" w:rsidRPr="00CE5CC3">
        <w:rPr>
          <w:rFonts w:ascii="Arial" w:hAnsi="Arial" w:cs="Arial"/>
        </w:rPr>
        <w:t xml:space="preserve"> von </w:t>
      </w:r>
      <w:r w:rsidR="00600122" w:rsidRPr="00CE5CC3">
        <w:rPr>
          <w:rFonts w:ascii="Arial" w:hAnsi="Arial" w:cs="Arial"/>
        </w:rPr>
        <w:t>Bonn</w:t>
      </w:r>
      <w:r w:rsidR="0057725A" w:rsidRPr="00CE5CC3">
        <w:rPr>
          <w:rFonts w:ascii="Arial" w:hAnsi="Arial" w:cs="Arial"/>
        </w:rPr>
        <w:t xml:space="preserve"> lieg</w:t>
      </w:r>
      <w:r w:rsidR="00D96893" w:rsidRPr="00CE5CC3">
        <w:rPr>
          <w:rFonts w:ascii="Arial" w:hAnsi="Arial" w:cs="Arial"/>
        </w:rPr>
        <w:t>t</w:t>
      </w:r>
      <w:r w:rsidR="00600122" w:rsidRPr="00CE5CC3">
        <w:rPr>
          <w:rFonts w:ascii="Arial" w:hAnsi="Arial" w:cs="Arial"/>
        </w:rPr>
        <w:t xml:space="preserve">. </w:t>
      </w:r>
      <w:bookmarkEnd w:id="0"/>
      <w:r w:rsidR="00D96893" w:rsidRPr="00CE5CC3">
        <w:rPr>
          <w:rFonts w:ascii="Arial" w:hAnsi="Arial" w:cs="Arial"/>
        </w:rPr>
        <w:t>F</w:t>
      </w:r>
      <w:r w:rsidR="0057725A" w:rsidRPr="00CE5CC3">
        <w:rPr>
          <w:rFonts w:ascii="Arial" w:hAnsi="Arial" w:cs="Arial"/>
        </w:rPr>
        <w:t xml:space="preserve">olgende </w:t>
      </w:r>
      <w:r w:rsidRPr="00CE5CC3">
        <w:rPr>
          <w:rFonts w:ascii="Arial" w:hAnsi="Arial" w:cs="Arial"/>
        </w:rPr>
        <w:t xml:space="preserve">Kontrollzonen </w:t>
      </w:r>
      <w:r w:rsidR="00FC527B" w:rsidRPr="00CE5CC3">
        <w:rPr>
          <w:rFonts w:ascii="Arial" w:hAnsi="Arial" w:cs="Arial"/>
        </w:rPr>
        <w:t xml:space="preserve">wurden bisher </w:t>
      </w:r>
      <w:r w:rsidR="00A27DB2" w:rsidRPr="00CE5CC3">
        <w:rPr>
          <w:rFonts w:ascii="Arial" w:hAnsi="Arial" w:cs="Arial"/>
        </w:rPr>
        <w:t xml:space="preserve">bereits </w:t>
      </w:r>
      <w:r w:rsidR="00600122" w:rsidRPr="00CE5CC3">
        <w:rPr>
          <w:rFonts w:ascii="Arial" w:hAnsi="Arial" w:cs="Arial"/>
        </w:rPr>
        <w:t>festgelegt:</w:t>
      </w:r>
    </w:p>
    <w:p w14:paraId="2E8C50B5" w14:textId="4A4E227F" w:rsidR="00600122" w:rsidRPr="00CE5CC3" w:rsidRDefault="00600122" w:rsidP="00600122">
      <w:pPr>
        <w:spacing w:after="0"/>
        <w:jc w:val="both"/>
        <w:rPr>
          <w:rFonts w:ascii="Arial" w:hAnsi="Arial" w:cs="Arial"/>
        </w:rPr>
      </w:pPr>
    </w:p>
    <w:p w14:paraId="7BE6EC60" w14:textId="5BD95E85" w:rsidR="00600122" w:rsidRPr="00000D98" w:rsidRDefault="00600122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  <w:color w:val="000000" w:themeColor="text1"/>
        </w:rPr>
      </w:pPr>
      <w:r w:rsidRPr="00CE5CC3">
        <w:rPr>
          <w:rFonts w:ascii="Arial" w:hAnsi="Arial" w:cs="Arial"/>
          <w:b/>
        </w:rPr>
        <w:t>Kontroll</w:t>
      </w:r>
      <w:r w:rsidR="00734621" w:rsidRPr="00CE5CC3">
        <w:rPr>
          <w:rFonts w:ascii="Arial" w:hAnsi="Arial" w:cs="Arial"/>
          <w:b/>
        </w:rPr>
        <w:t xml:space="preserve">zone </w:t>
      </w:r>
      <w:r w:rsidRPr="00CE5CC3">
        <w:rPr>
          <w:rFonts w:ascii="Arial" w:hAnsi="Arial" w:cs="Arial"/>
          <w:b/>
        </w:rPr>
        <w:t>1</w:t>
      </w:r>
      <w:r w:rsidR="00D33F67" w:rsidRPr="00CE5CC3">
        <w:rPr>
          <w:rFonts w:ascii="Arial" w:hAnsi="Arial" w:cs="Arial"/>
          <w:b/>
        </w:rPr>
        <w:t>:</w:t>
      </w:r>
      <w:r w:rsidRPr="00CE5CC3">
        <w:rPr>
          <w:rFonts w:ascii="Arial" w:hAnsi="Arial" w:cs="Arial"/>
        </w:rPr>
        <w:t xml:space="preserve"> </w:t>
      </w:r>
      <w:r w:rsidRPr="00CE5CC3">
        <w:rPr>
          <w:rFonts w:ascii="Arial" w:hAnsi="Arial" w:cs="Arial"/>
        </w:rPr>
        <w:tab/>
      </w:r>
      <w:r w:rsidR="00F83851">
        <w:rPr>
          <w:rFonts w:ascii="Arial" w:hAnsi="Arial" w:cs="Arial"/>
        </w:rPr>
        <w:tab/>
      </w:r>
      <w:r w:rsidR="00000D98">
        <w:rPr>
          <w:rFonts w:ascii="Arial" w:hAnsi="Arial" w:cs="Arial"/>
        </w:rPr>
        <w:t xml:space="preserve">ULB Bonn, </w:t>
      </w:r>
      <w:hyperlink r:id="rId7" w:history="1">
        <w:r w:rsidR="00000D98" w:rsidRPr="00000D98">
          <w:rPr>
            <w:rStyle w:val="Hyperlink"/>
            <w:rFonts w:ascii="Arial" w:hAnsi="Arial" w:cs="Arial"/>
            <w:color w:val="000000" w:themeColor="text1"/>
            <w:u w:val="none"/>
          </w:rPr>
          <w:t xml:space="preserve">Adenauerallee 39-41, 53113 </w:t>
        </w:r>
        <w:r w:rsidR="00000D98">
          <w:rPr>
            <w:rStyle w:val="Hyperlink"/>
            <w:rFonts w:ascii="Arial" w:hAnsi="Arial" w:cs="Arial"/>
            <w:color w:val="000000" w:themeColor="text1"/>
            <w:u w:val="none"/>
          </w:rPr>
          <w:t xml:space="preserve">     </w:t>
        </w:r>
        <w:r w:rsidR="00000D98" w:rsidRPr="00000D98">
          <w:rPr>
            <w:rStyle w:val="Hyperlink"/>
            <w:rFonts w:ascii="Arial" w:hAnsi="Arial" w:cs="Arial"/>
            <w:color w:val="000000" w:themeColor="text1"/>
            <w:u w:val="none"/>
          </w:rPr>
          <w:t>Bonn</w:t>
        </w:r>
      </w:hyperlink>
    </w:p>
    <w:p w14:paraId="389C4CB9" w14:textId="5F383796" w:rsidR="00600122" w:rsidRPr="00000D98" w:rsidRDefault="00600122" w:rsidP="003F16A8">
      <w:pPr>
        <w:pStyle w:val="Listenabsatz"/>
        <w:spacing w:after="0"/>
        <w:ind w:left="1276"/>
        <w:rPr>
          <w:rFonts w:ascii="Arial" w:hAnsi="Arial" w:cs="Arial"/>
          <w:color w:val="000000" w:themeColor="text1"/>
        </w:rPr>
      </w:pPr>
    </w:p>
    <w:p w14:paraId="5BDE91B0" w14:textId="77777777" w:rsidR="00F83851" w:rsidRDefault="00600122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>Kontroll</w:t>
      </w:r>
      <w:r w:rsidR="00734621" w:rsidRPr="00CE5CC3">
        <w:rPr>
          <w:rFonts w:ascii="Arial" w:hAnsi="Arial" w:cs="Arial"/>
          <w:b/>
        </w:rPr>
        <w:t>zone</w:t>
      </w:r>
      <w:r w:rsidRPr="00CE5CC3">
        <w:rPr>
          <w:rFonts w:ascii="Arial" w:hAnsi="Arial" w:cs="Arial"/>
          <w:b/>
        </w:rPr>
        <w:t xml:space="preserve"> 2</w:t>
      </w:r>
      <w:r w:rsidR="00D33F67" w:rsidRPr="00CE5CC3">
        <w:rPr>
          <w:rFonts w:ascii="Arial" w:hAnsi="Arial" w:cs="Arial"/>
          <w:b/>
        </w:rPr>
        <w:t>:</w:t>
      </w:r>
      <w:r w:rsidRPr="00CE5CC3">
        <w:rPr>
          <w:rFonts w:ascii="Arial" w:hAnsi="Arial" w:cs="Arial"/>
        </w:rPr>
        <w:t xml:space="preserve"> </w:t>
      </w:r>
      <w:r w:rsidRPr="00CE5CC3">
        <w:rPr>
          <w:rFonts w:ascii="Arial" w:hAnsi="Arial" w:cs="Arial"/>
        </w:rPr>
        <w:tab/>
      </w:r>
      <w:r w:rsidR="00F83851">
        <w:rPr>
          <w:rFonts w:ascii="Arial" w:hAnsi="Arial" w:cs="Arial"/>
        </w:rPr>
        <w:tab/>
      </w:r>
      <w:r w:rsidR="00AE4FF4">
        <w:rPr>
          <w:rFonts w:ascii="Arial" w:hAnsi="Arial" w:cs="Arial"/>
        </w:rPr>
        <w:t xml:space="preserve">Adenauerallee 24-42, Genscherallee 3, </w:t>
      </w:r>
    </w:p>
    <w:p w14:paraId="7BBA960F" w14:textId="67204406" w:rsidR="00600122" w:rsidRPr="00F83851" w:rsidRDefault="00AE4FF4" w:rsidP="00F83851">
      <w:pPr>
        <w:spacing w:after="0"/>
        <w:ind w:left="2832" w:firstLine="708"/>
        <w:rPr>
          <w:rFonts w:ascii="Arial" w:hAnsi="Arial" w:cs="Arial"/>
        </w:rPr>
      </w:pPr>
      <w:r w:rsidRPr="00F83851">
        <w:rPr>
          <w:rFonts w:ascii="Arial" w:hAnsi="Arial" w:cs="Arial"/>
        </w:rPr>
        <w:t>Adenauerallee 131</w:t>
      </w:r>
    </w:p>
    <w:p w14:paraId="0AB96DC1" w14:textId="77777777" w:rsidR="00600122" w:rsidRPr="00CE5CC3" w:rsidRDefault="00600122" w:rsidP="003F16A8">
      <w:pPr>
        <w:pStyle w:val="Listenabsatz"/>
        <w:spacing w:after="0"/>
        <w:ind w:left="1276"/>
        <w:rPr>
          <w:rFonts w:ascii="Arial" w:hAnsi="Arial" w:cs="Arial"/>
        </w:rPr>
      </w:pPr>
    </w:p>
    <w:p w14:paraId="555FA83C" w14:textId="77777777" w:rsidR="00F83851" w:rsidRDefault="00734621" w:rsidP="00F83851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>Kontrollzone 3</w:t>
      </w:r>
      <w:r w:rsidR="00D33F67" w:rsidRPr="00CE5CC3">
        <w:rPr>
          <w:rFonts w:ascii="Arial" w:hAnsi="Arial" w:cs="Arial"/>
          <w:b/>
        </w:rPr>
        <w:t>:</w:t>
      </w:r>
      <w:r w:rsidRPr="00CE5CC3">
        <w:rPr>
          <w:rFonts w:ascii="Arial" w:hAnsi="Arial" w:cs="Arial"/>
        </w:rPr>
        <w:t xml:space="preserve"> </w:t>
      </w:r>
      <w:r w:rsidRPr="00CE5CC3">
        <w:rPr>
          <w:rFonts w:ascii="Arial" w:hAnsi="Arial" w:cs="Arial"/>
        </w:rPr>
        <w:tab/>
      </w:r>
      <w:r w:rsidR="00000D98">
        <w:rPr>
          <w:rFonts w:ascii="Arial" w:hAnsi="Arial" w:cs="Arial"/>
        </w:rPr>
        <w:tab/>
      </w:r>
      <w:r w:rsidR="00AE4FF4">
        <w:rPr>
          <w:rFonts w:ascii="Arial" w:hAnsi="Arial" w:cs="Arial"/>
        </w:rPr>
        <w:t xml:space="preserve">Kreuzbergweg 24, Kreuzbergweg 28, </w:t>
      </w:r>
    </w:p>
    <w:p w14:paraId="1BC21273" w14:textId="77777777" w:rsidR="00F83851" w:rsidRDefault="00AE4FF4" w:rsidP="00F83851">
      <w:pPr>
        <w:spacing w:after="0"/>
        <w:ind w:left="2832" w:firstLine="708"/>
        <w:rPr>
          <w:rFonts w:ascii="Arial" w:hAnsi="Arial" w:cs="Arial"/>
        </w:rPr>
      </w:pPr>
      <w:r w:rsidRPr="00F83851">
        <w:rPr>
          <w:rFonts w:ascii="Arial" w:hAnsi="Arial" w:cs="Arial"/>
        </w:rPr>
        <w:t xml:space="preserve">Meckenheimer Allee 166, Meckenheimer Allee 169 </w:t>
      </w:r>
    </w:p>
    <w:p w14:paraId="30D65511" w14:textId="5FB772F5" w:rsidR="00734621" w:rsidRPr="00F83851" w:rsidRDefault="00AE4FF4" w:rsidP="00F83851">
      <w:pPr>
        <w:spacing w:after="0"/>
        <w:ind w:left="2832" w:firstLine="708"/>
        <w:rPr>
          <w:rFonts w:ascii="Arial" w:hAnsi="Arial" w:cs="Arial"/>
        </w:rPr>
      </w:pPr>
      <w:r w:rsidRPr="00F83851">
        <w:rPr>
          <w:rFonts w:ascii="Arial" w:hAnsi="Arial" w:cs="Arial"/>
        </w:rPr>
        <w:t>u. Meckenheimer Allee 170 / Nussallee 2</w:t>
      </w:r>
    </w:p>
    <w:p w14:paraId="298A2AEB" w14:textId="77777777" w:rsidR="00734621" w:rsidRPr="00CE5CC3" w:rsidRDefault="00734621" w:rsidP="003F16A8">
      <w:pPr>
        <w:pStyle w:val="Listenabsatz"/>
        <w:spacing w:after="0"/>
        <w:ind w:left="1276"/>
        <w:rPr>
          <w:rFonts w:ascii="Arial" w:hAnsi="Arial" w:cs="Arial"/>
        </w:rPr>
      </w:pPr>
    </w:p>
    <w:p w14:paraId="4740FFCA" w14:textId="77777777" w:rsidR="003F16A8" w:rsidRDefault="00734621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>Kontrollzone 4</w:t>
      </w:r>
      <w:r w:rsidR="00D33F67" w:rsidRPr="00CE5CC3">
        <w:rPr>
          <w:rFonts w:ascii="Arial" w:hAnsi="Arial" w:cs="Arial"/>
          <w:b/>
        </w:rPr>
        <w:t>:</w:t>
      </w:r>
      <w:r w:rsidRPr="00CE5CC3">
        <w:rPr>
          <w:rFonts w:ascii="Arial" w:hAnsi="Arial" w:cs="Arial"/>
        </w:rPr>
        <w:tab/>
      </w:r>
      <w:r w:rsidR="00000D98">
        <w:rPr>
          <w:rFonts w:ascii="Arial" w:hAnsi="Arial" w:cs="Arial"/>
        </w:rPr>
        <w:tab/>
      </w:r>
      <w:r w:rsidR="00AE4FF4">
        <w:rPr>
          <w:rFonts w:ascii="Arial" w:hAnsi="Arial" w:cs="Arial"/>
        </w:rPr>
        <w:t>Poppelsdorfer Allee 47, 49, 53</w:t>
      </w:r>
    </w:p>
    <w:p w14:paraId="5021452A" w14:textId="77777777" w:rsidR="003F16A8" w:rsidRDefault="00F34DBA" w:rsidP="003F16A8">
      <w:pPr>
        <w:pStyle w:val="Listenabsatz"/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Poppelsdorfer Allee 31-33</w:t>
      </w:r>
    </w:p>
    <w:p w14:paraId="5FD9521A" w14:textId="48C88849" w:rsidR="00AE4FF4" w:rsidRPr="003F16A8" w:rsidRDefault="00AE4FF4" w:rsidP="003F16A8">
      <w:pPr>
        <w:pStyle w:val="Listenabsatz"/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Nachtigallenweg 86</w:t>
      </w:r>
    </w:p>
    <w:p w14:paraId="66528559" w14:textId="77777777" w:rsidR="00F34DBA" w:rsidRPr="00CE5CC3" w:rsidRDefault="00F34DBA" w:rsidP="003F16A8">
      <w:pPr>
        <w:pStyle w:val="Listenabsatz"/>
        <w:spacing w:after="0"/>
        <w:ind w:left="4248"/>
        <w:rPr>
          <w:rFonts w:ascii="Arial" w:hAnsi="Arial" w:cs="Arial"/>
        </w:rPr>
      </w:pPr>
    </w:p>
    <w:p w14:paraId="349D46A0" w14:textId="1571B9CE" w:rsidR="00734621" w:rsidRPr="00F34DBA" w:rsidRDefault="00536EF2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>Kontrollzone 5</w:t>
      </w:r>
      <w:r w:rsidR="00D33F67" w:rsidRPr="00CE5CC3">
        <w:rPr>
          <w:rFonts w:ascii="Arial" w:hAnsi="Arial" w:cs="Arial"/>
          <w:b/>
        </w:rPr>
        <w:t>:</w:t>
      </w:r>
      <w:r w:rsidR="0057725A" w:rsidRPr="00CE5CC3">
        <w:rPr>
          <w:rFonts w:ascii="Arial" w:hAnsi="Arial" w:cs="Arial"/>
          <w:b/>
        </w:rPr>
        <w:t xml:space="preserve"> </w:t>
      </w:r>
      <w:r w:rsidRPr="00CE5CC3">
        <w:rPr>
          <w:rFonts w:ascii="Arial" w:hAnsi="Arial" w:cs="Arial"/>
          <w:b/>
        </w:rPr>
        <w:tab/>
      </w:r>
      <w:r w:rsidRPr="00CE5CC3">
        <w:rPr>
          <w:rFonts w:ascii="Arial" w:hAnsi="Arial" w:cs="Arial"/>
          <w:b/>
        </w:rPr>
        <w:tab/>
      </w:r>
      <w:r w:rsidR="00F34DBA" w:rsidRPr="00F34DBA">
        <w:rPr>
          <w:rFonts w:ascii="Arial" w:hAnsi="Arial" w:cs="Arial"/>
          <w:bCs/>
        </w:rPr>
        <w:t>Römerstraße 164</w:t>
      </w:r>
      <w:r w:rsidR="00F34DBA">
        <w:rPr>
          <w:rFonts w:ascii="Arial" w:hAnsi="Arial" w:cs="Arial"/>
          <w:bCs/>
        </w:rPr>
        <w:t xml:space="preserve"> inkl. Außenbereiche</w:t>
      </w:r>
      <w:r w:rsidR="00F34DBA" w:rsidRPr="00F34DBA">
        <w:rPr>
          <w:rFonts w:ascii="Arial" w:hAnsi="Arial" w:cs="Arial"/>
          <w:bCs/>
        </w:rPr>
        <w:t>, D-53117</w:t>
      </w:r>
    </w:p>
    <w:p w14:paraId="54E8E433" w14:textId="77777777" w:rsidR="00F34DBA" w:rsidRPr="00CE5CC3" w:rsidRDefault="00F34DBA" w:rsidP="003F16A8">
      <w:pPr>
        <w:pStyle w:val="Listenabsatz"/>
        <w:spacing w:after="0"/>
        <w:ind w:left="1276"/>
        <w:rPr>
          <w:rFonts w:ascii="Arial" w:hAnsi="Arial" w:cs="Arial"/>
        </w:rPr>
      </w:pPr>
    </w:p>
    <w:p w14:paraId="68DCA610" w14:textId="77777777" w:rsidR="00F34DBA" w:rsidRDefault="0057725A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>Kontrollzone 6</w:t>
      </w:r>
      <w:r w:rsidR="00D33F67" w:rsidRPr="00CE5CC3">
        <w:rPr>
          <w:rFonts w:ascii="Arial" w:hAnsi="Arial" w:cs="Arial"/>
          <w:b/>
        </w:rPr>
        <w:t>:</w:t>
      </w:r>
      <w:r w:rsidRPr="00CE5CC3">
        <w:rPr>
          <w:rFonts w:ascii="Arial" w:hAnsi="Arial" w:cs="Arial"/>
          <w:b/>
        </w:rPr>
        <w:t xml:space="preserve"> </w:t>
      </w:r>
      <w:r w:rsidR="00D33F67" w:rsidRPr="00CE5CC3">
        <w:rPr>
          <w:rFonts w:ascii="Arial" w:hAnsi="Arial" w:cs="Arial"/>
          <w:b/>
        </w:rPr>
        <w:tab/>
      </w:r>
      <w:r w:rsidR="00000D98">
        <w:rPr>
          <w:rFonts w:ascii="Arial" w:hAnsi="Arial" w:cs="Arial"/>
          <w:b/>
        </w:rPr>
        <w:tab/>
      </w:r>
      <w:r w:rsidR="00F34DBA">
        <w:rPr>
          <w:rFonts w:ascii="Arial" w:hAnsi="Arial" w:cs="Arial"/>
        </w:rPr>
        <w:t>Wegelerstr. 6-8</w:t>
      </w:r>
    </w:p>
    <w:p w14:paraId="4EA41EE1" w14:textId="77777777" w:rsidR="00F34DBA" w:rsidRP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Endenicher Allee 11-13, 15 u. 60</w:t>
      </w:r>
    </w:p>
    <w:p w14:paraId="608ACD0D" w14:textId="77777777" w:rsid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Nussallee 14-16</w:t>
      </w:r>
    </w:p>
    <w:p w14:paraId="15545F4A" w14:textId="428B4BDE" w:rsid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Friedrich-Hirzebruch-Allee 4 u. 5</w:t>
      </w:r>
      <w:r w:rsidR="00F83851">
        <w:rPr>
          <w:rFonts w:ascii="Arial" w:hAnsi="Arial" w:cs="Arial"/>
        </w:rPr>
        <w:t>, 6-8 u. 7 (CP1)</w:t>
      </w:r>
    </w:p>
    <w:p w14:paraId="49A5E0F5" w14:textId="4FAF5B74" w:rsidR="00F34DBA" w:rsidRP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Carl-Troll-Str. 8, 12, 31</w:t>
      </w:r>
    </w:p>
    <w:p w14:paraId="3F1B1F14" w14:textId="77777777" w:rsidR="00F34DBA" w:rsidRDefault="00F34DBA" w:rsidP="003F16A8">
      <w:pPr>
        <w:spacing w:after="0"/>
        <w:ind w:left="4248"/>
        <w:rPr>
          <w:rFonts w:ascii="Arial" w:hAnsi="Arial" w:cs="Arial"/>
        </w:rPr>
      </w:pPr>
    </w:p>
    <w:p w14:paraId="5D4B4AF8" w14:textId="080424FD" w:rsidR="003F16A8" w:rsidRDefault="007C361F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F34DBA">
        <w:rPr>
          <w:rFonts w:ascii="Arial" w:hAnsi="Arial" w:cs="Arial"/>
          <w:b/>
        </w:rPr>
        <w:t>Kontrollzone 7:</w:t>
      </w:r>
      <w:r w:rsidRPr="00F34DBA">
        <w:rPr>
          <w:rFonts w:ascii="Arial" w:hAnsi="Arial" w:cs="Arial"/>
        </w:rPr>
        <w:t xml:space="preserve"> </w:t>
      </w:r>
      <w:r w:rsidRPr="00F34DBA">
        <w:rPr>
          <w:rFonts w:ascii="Arial" w:hAnsi="Arial" w:cs="Arial"/>
        </w:rPr>
        <w:tab/>
      </w:r>
      <w:r w:rsidR="00000D98" w:rsidRPr="00F34DBA">
        <w:rPr>
          <w:rFonts w:ascii="Arial" w:hAnsi="Arial" w:cs="Arial"/>
        </w:rPr>
        <w:tab/>
      </w:r>
      <w:r w:rsidR="00F34DBA" w:rsidRPr="00F34DBA">
        <w:rPr>
          <w:rFonts w:ascii="Arial" w:hAnsi="Arial" w:cs="Arial"/>
        </w:rPr>
        <w:t>Universitäts Hauptgebäude mit Außengelände</w:t>
      </w:r>
    </w:p>
    <w:p w14:paraId="322657AD" w14:textId="77777777" w:rsidR="003F16A8" w:rsidRP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Am Hof 1</w:t>
      </w:r>
    </w:p>
    <w:p w14:paraId="026CCDCA" w14:textId="77777777" w:rsid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Regina-Pacis-Weg 3 / Franziskanerstr. 2-4</w:t>
      </w:r>
    </w:p>
    <w:p w14:paraId="7E1BB9A1" w14:textId="77777777" w:rsid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Regina-Pacis-Weg 5-7</w:t>
      </w:r>
    </w:p>
    <w:p w14:paraId="65A829AA" w14:textId="77777777" w:rsid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 xml:space="preserve">Rabinstr. </w:t>
      </w:r>
      <w:r w:rsidR="003F16A8" w:rsidRPr="003F16A8">
        <w:rPr>
          <w:rFonts w:ascii="Arial" w:hAnsi="Arial" w:cs="Arial"/>
        </w:rPr>
        <w:t>8</w:t>
      </w:r>
    </w:p>
    <w:p w14:paraId="119FE58F" w14:textId="38D5303B" w:rsidR="00F34DBA" w:rsidRPr="003F16A8" w:rsidRDefault="00F34DBA" w:rsidP="003F16A8">
      <w:pPr>
        <w:spacing w:after="0"/>
        <w:ind w:left="2832" w:firstLine="708"/>
        <w:rPr>
          <w:rFonts w:ascii="Arial" w:hAnsi="Arial" w:cs="Arial"/>
        </w:rPr>
      </w:pPr>
      <w:r w:rsidRPr="003F16A8">
        <w:rPr>
          <w:rFonts w:ascii="Arial" w:hAnsi="Arial" w:cs="Arial"/>
        </w:rPr>
        <w:t>Konviktstr. 4 u. 11</w:t>
      </w:r>
    </w:p>
    <w:p w14:paraId="29B9FA2A" w14:textId="77777777" w:rsidR="007C361F" w:rsidRPr="00CE5CC3" w:rsidRDefault="007C361F" w:rsidP="003F16A8">
      <w:pPr>
        <w:pStyle w:val="Listenabsatz"/>
        <w:spacing w:after="0"/>
        <w:ind w:left="1276"/>
        <w:rPr>
          <w:rFonts w:ascii="Arial" w:hAnsi="Arial" w:cs="Arial"/>
        </w:rPr>
      </w:pPr>
    </w:p>
    <w:p w14:paraId="30569A19" w14:textId="7F533D9D" w:rsidR="003F16A8" w:rsidRDefault="007C361F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 xml:space="preserve">Kontrollzone </w:t>
      </w:r>
      <w:r>
        <w:rPr>
          <w:rFonts w:ascii="Arial" w:hAnsi="Arial" w:cs="Arial"/>
          <w:b/>
        </w:rPr>
        <w:t>8</w:t>
      </w:r>
      <w:r w:rsidRPr="00CE5CC3">
        <w:rPr>
          <w:rFonts w:ascii="Arial" w:hAnsi="Arial" w:cs="Arial"/>
          <w:b/>
        </w:rPr>
        <w:t>:</w:t>
      </w:r>
      <w:r w:rsidRPr="00CE5CC3">
        <w:rPr>
          <w:rFonts w:ascii="Arial" w:hAnsi="Arial" w:cs="Arial"/>
        </w:rPr>
        <w:tab/>
      </w:r>
      <w:r w:rsidR="003F16A8">
        <w:rPr>
          <w:rFonts w:ascii="Arial" w:hAnsi="Arial" w:cs="Arial"/>
        </w:rPr>
        <w:tab/>
      </w:r>
      <w:r w:rsidR="000A255A">
        <w:rPr>
          <w:rFonts w:ascii="Arial" w:hAnsi="Arial" w:cs="Arial"/>
        </w:rPr>
        <w:t>Camp</w:t>
      </w:r>
      <w:r w:rsidR="003F16A8">
        <w:rPr>
          <w:rFonts w:ascii="Arial" w:hAnsi="Arial" w:cs="Arial"/>
        </w:rPr>
        <w:t>u</w:t>
      </w:r>
      <w:r w:rsidR="000A255A">
        <w:rPr>
          <w:rFonts w:ascii="Arial" w:hAnsi="Arial" w:cs="Arial"/>
        </w:rPr>
        <w:t xml:space="preserve">s Wiesengut inkl. Außenbereiche, </w:t>
      </w:r>
    </w:p>
    <w:p w14:paraId="5AFB5B37" w14:textId="52E18275" w:rsidR="007C361F" w:rsidRPr="00CE5CC3" w:rsidRDefault="000A255A" w:rsidP="003F16A8">
      <w:pPr>
        <w:pStyle w:val="Listenabsatz"/>
        <w:spacing w:after="0"/>
        <w:ind w:left="2844" w:firstLine="696"/>
        <w:rPr>
          <w:rFonts w:ascii="Arial" w:hAnsi="Arial" w:cs="Arial"/>
        </w:rPr>
      </w:pPr>
      <w:r>
        <w:rPr>
          <w:rFonts w:ascii="Arial" w:hAnsi="Arial" w:cs="Arial"/>
        </w:rPr>
        <w:t>Siegaue</w:t>
      </w:r>
      <w:r w:rsidR="003F16A8">
        <w:rPr>
          <w:rFonts w:ascii="Arial" w:hAnsi="Arial" w:cs="Arial"/>
        </w:rPr>
        <w:t xml:space="preserve"> 16, 53773 Hennef</w:t>
      </w:r>
    </w:p>
    <w:p w14:paraId="77E736A0" w14:textId="77777777" w:rsidR="007C361F" w:rsidRPr="00CE5CC3" w:rsidRDefault="007C361F" w:rsidP="003F16A8">
      <w:pPr>
        <w:pStyle w:val="Listenabsatz"/>
        <w:spacing w:after="0"/>
        <w:ind w:left="1276"/>
        <w:rPr>
          <w:rFonts w:ascii="Arial" w:hAnsi="Arial" w:cs="Arial"/>
        </w:rPr>
      </w:pPr>
    </w:p>
    <w:p w14:paraId="76659C89" w14:textId="77777777" w:rsidR="003F16A8" w:rsidRDefault="007C361F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 xml:space="preserve">Kontrollzone </w:t>
      </w:r>
      <w:r>
        <w:rPr>
          <w:rFonts w:ascii="Arial" w:hAnsi="Arial" w:cs="Arial"/>
          <w:b/>
        </w:rPr>
        <w:t>9</w:t>
      </w:r>
      <w:r w:rsidRPr="00CE5CC3">
        <w:rPr>
          <w:rFonts w:ascii="Arial" w:hAnsi="Arial" w:cs="Arial"/>
          <w:b/>
        </w:rPr>
        <w:t xml:space="preserve">: </w:t>
      </w:r>
      <w:r w:rsidRPr="00CE5CC3">
        <w:rPr>
          <w:rFonts w:ascii="Arial" w:hAnsi="Arial" w:cs="Arial"/>
          <w:b/>
        </w:rPr>
        <w:tab/>
      </w:r>
      <w:r w:rsidRPr="00CE5CC3">
        <w:rPr>
          <w:rFonts w:ascii="Arial" w:hAnsi="Arial" w:cs="Arial"/>
          <w:b/>
        </w:rPr>
        <w:tab/>
      </w:r>
      <w:r w:rsidR="003F16A8">
        <w:rPr>
          <w:rFonts w:ascii="Arial" w:hAnsi="Arial" w:cs="Arial"/>
        </w:rPr>
        <w:t>Campus Frankenforst</w:t>
      </w:r>
    </w:p>
    <w:p w14:paraId="7AFD682A" w14:textId="77777777" w:rsidR="003F16A8" w:rsidRDefault="003F16A8" w:rsidP="003F16A8">
      <w:pPr>
        <w:pStyle w:val="Listenabsatz"/>
        <w:spacing w:after="0"/>
        <w:ind w:left="2844" w:firstLine="696"/>
        <w:rPr>
          <w:rFonts w:ascii="Arial" w:hAnsi="Arial" w:cs="Arial"/>
        </w:rPr>
      </w:pPr>
      <w:r w:rsidRPr="003F16A8">
        <w:rPr>
          <w:rFonts w:ascii="Arial" w:hAnsi="Arial" w:cs="Arial"/>
        </w:rPr>
        <w:t xml:space="preserve">Versuchsgut Frankenforst 4 </w:t>
      </w:r>
    </w:p>
    <w:p w14:paraId="5304086E" w14:textId="749E6108" w:rsidR="007C361F" w:rsidRPr="003F16A8" w:rsidRDefault="003F16A8" w:rsidP="003F16A8">
      <w:pPr>
        <w:pStyle w:val="Listenabsatz"/>
        <w:spacing w:after="0"/>
        <w:ind w:left="2844" w:firstLine="696"/>
        <w:rPr>
          <w:rFonts w:ascii="Arial" w:hAnsi="Arial" w:cs="Arial"/>
        </w:rPr>
      </w:pPr>
      <w:r w:rsidRPr="003F16A8">
        <w:rPr>
          <w:rFonts w:ascii="Arial" w:hAnsi="Arial" w:cs="Arial"/>
        </w:rPr>
        <w:t>53639 Königswinter-Vinxel</w:t>
      </w:r>
    </w:p>
    <w:p w14:paraId="524AF2AC" w14:textId="77777777" w:rsidR="007C361F" w:rsidRPr="007C361F" w:rsidRDefault="007C361F" w:rsidP="003F16A8">
      <w:pPr>
        <w:pStyle w:val="Listenabsatz"/>
        <w:spacing w:after="0"/>
        <w:ind w:left="1276" w:firstLine="696"/>
        <w:rPr>
          <w:rFonts w:ascii="Arial" w:hAnsi="Arial" w:cs="Arial"/>
        </w:rPr>
      </w:pPr>
    </w:p>
    <w:p w14:paraId="0A554666" w14:textId="77777777" w:rsidR="003F16A8" w:rsidRPr="003F16A8" w:rsidRDefault="003F16A8" w:rsidP="003F16A8">
      <w:pPr>
        <w:pStyle w:val="Listenabsatz"/>
        <w:spacing w:after="0"/>
        <w:rPr>
          <w:rFonts w:ascii="Arial" w:hAnsi="Arial" w:cs="Arial"/>
        </w:rPr>
      </w:pPr>
    </w:p>
    <w:p w14:paraId="7EB472BC" w14:textId="77777777" w:rsidR="003F16A8" w:rsidRDefault="007C361F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 xml:space="preserve">Kontrollzone </w:t>
      </w:r>
      <w:r>
        <w:rPr>
          <w:rFonts w:ascii="Arial" w:hAnsi="Arial" w:cs="Arial"/>
          <w:b/>
        </w:rPr>
        <w:t>10</w:t>
      </w:r>
      <w:r w:rsidRPr="00CE5CC3">
        <w:rPr>
          <w:rFonts w:ascii="Arial" w:hAnsi="Arial" w:cs="Arial"/>
          <w:b/>
        </w:rPr>
        <w:t xml:space="preserve">: </w:t>
      </w:r>
      <w:r w:rsidRPr="00CE5CC3">
        <w:rPr>
          <w:rFonts w:ascii="Arial" w:hAnsi="Arial" w:cs="Arial"/>
          <w:b/>
        </w:rPr>
        <w:tab/>
      </w:r>
      <w:r w:rsidR="00000D98">
        <w:rPr>
          <w:rFonts w:ascii="Arial" w:hAnsi="Arial" w:cs="Arial"/>
          <w:b/>
        </w:rPr>
        <w:tab/>
      </w:r>
      <w:r w:rsidRPr="00CE5CC3">
        <w:rPr>
          <w:rFonts w:ascii="Arial" w:hAnsi="Arial" w:cs="Arial"/>
        </w:rPr>
        <w:t>Campus</w:t>
      </w:r>
      <w:r w:rsidR="00000D98">
        <w:rPr>
          <w:rFonts w:ascii="Arial" w:hAnsi="Arial" w:cs="Arial"/>
        </w:rPr>
        <w:t xml:space="preserve"> Endenich</w:t>
      </w:r>
    </w:p>
    <w:p w14:paraId="1B0FB4B6" w14:textId="77777777" w:rsidR="003F16A8" w:rsidRDefault="003F16A8" w:rsidP="003F16A8">
      <w:pPr>
        <w:spacing w:after="0"/>
        <w:ind w:left="2844" w:firstLine="696"/>
        <w:rPr>
          <w:rFonts w:ascii="Arial" w:hAnsi="Arial" w:cs="Arial"/>
        </w:rPr>
      </w:pPr>
      <w:r w:rsidRPr="003F16A8">
        <w:rPr>
          <w:rFonts w:ascii="Arial" w:hAnsi="Arial" w:cs="Arial"/>
        </w:rPr>
        <w:t>Auf dem Hügel 6 u. 20</w:t>
      </w:r>
    </w:p>
    <w:p w14:paraId="6130F84F" w14:textId="77777777" w:rsidR="003F16A8" w:rsidRDefault="003F16A8" w:rsidP="003F16A8">
      <w:pPr>
        <w:spacing w:after="0"/>
        <w:ind w:left="2844" w:firstLine="696"/>
        <w:rPr>
          <w:rFonts w:ascii="Arial" w:hAnsi="Arial" w:cs="Arial"/>
        </w:rPr>
      </w:pPr>
      <w:r w:rsidRPr="003F16A8">
        <w:rPr>
          <w:rFonts w:ascii="Arial" w:hAnsi="Arial" w:cs="Arial"/>
        </w:rPr>
        <w:t>An der Immenburg 1 u. 4</w:t>
      </w:r>
    </w:p>
    <w:p w14:paraId="08FB8249" w14:textId="77777777" w:rsidR="003F16A8" w:rsidRDefault="003F16A8" w:rsidP="003F16A8">
      <w:pPr>
        <w:spacing w:after="0"/>
        <w:ind w:left="2844" w:firstLine="696"/>
        <w:rPr>
          <w:rFonts w:ascii="Arial" w:hAnsi="Arial" w:cs="Arial"/>
        </w:rPr>
      </w:pPr>
      <w:r w:rsidRPr="003F16A8">
        <w:rPr>
          <w:rFonts w:ascii="Arial" w:hAnsi="Arial" w:cs="Arial"/>
        </w:rPr>
        <w:t>Gerhard-Domagk-Str.1 u. 6</w:t>
      </w:r>
    </w:p>
    <w:p w14:paraId="290CA22D" w14:textId="77777777" w:rsidR="003F16A8" w:rsidRDefault="003F16A8" w:rsidP="003F16A8">
      <w:pPr>
        <w:spacing w:after="0"/>
        <w:ind w:left="2844" w:firstLine="696"/>
        <w:rPr>
          <w:rFonts w:ascii="Arial" w:hAnsi="Arial" w:cs="Arial"/>
        </w:rPr>
      </w:pPr>
      <w:r w:rsidRPr="003F16A8">
        <w:rPr>
          <w:rFonts w:ascii="Arial" w:hAnsi="Arial" w:cs="Arial"/>
        </w:rPr>
        <w:t>Justus-von-Liebig Str. 1</w:t>
      </w:r>
    </w:p>
    <w:p w14:paraId="42A60704" w14:textId="2CADF7EA" w:rsidR="003F16A8" w:rsidRPr="003F16A8" w:rsidRDefault="003F16A8" w:rsidP="003F16A8">
      <w:pPr>
        <w:spacing w:after="0"/>
        <w:ind w:left="2844" w:firstLine="696"/>
        <w:rPr>
          <w:rFonts w:ascii="Arial" w:hAnsi="Arial" w:cs="Arial"/>
        </w:rPr>
      </w:pPr>
      <w:r w:rsidRPr="003F16A8">
        <w:rPr>
          <w:rFonts w:ascii="Arial" w:hAnsi="Arial" w:cs="Arial"/>
        </w:rPr>
        <w:t>Ulrich-haberland-Str.61a</w:t>
      </w:r>
    </w:p>
    <w:p w14:paraId="33FE9CD7" w14:textId="77777777" w:rsidR="007C361F" w:rsidRPr="00CE5CC3" w:rsidRDefault="007C361F" w:rsidP="003F16A8">
      <w:pPr>
        <w:pStyle w:val="Listenabsatz"/>
        <w:spacing w:after="0"/>
        <w:ind w:left="1276" w:firstLine="696"/>
        <w:rPr>
          <w:rFonts w:ascii="Arial" w:hAnsi="Arial" w:cs="Arial"/>
        </w:rPr>
      </w:pPr>
    </w:p>
    <w:p w14:paraId="75F8AA4B" w14:textId="3FE4E8E5" w:rsidR="0028707F" w:rsidRDefault="007C361F" w:rsidP="003F16A8">
      <w:pPr>
        <w:pStyle w:val="Listenabsatz"/>
        <w:numPr>
          <w:ilvl w:val="0"/>
          <w:numId w:val="19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b/>
        </w:rPr>
        <w:t xml:space="preserve">Kontrollzone </w:t>
      </w:r>
      <w:r>
        <w:rPr>
          <w:rFonts w:ascii="Arial" w:hAnsi="Arial" w:cs="Arial"/>
          <w:b/>
        </w:rPr>
        <w:t>11</w:t>
      </w:r>
      <w:r w:rsidRPr="00CE5CC3">
        <w:rPr>
          <w:rFonts w:ascii="Arial" w:hAnsi="Arial" w:cs="Arial"/>
          <w:b/>
        </w:rPr>
        <w:t xml:space="preserve">: </w:t>
      </w:r>
      <w:r w:rsidRPr="00CE5CC3">
        <w:rPr>
          <w:rFonts w:ascii="Arial" w:hAnsi="Arial" w:cs="Arial"/>
          <w:b/>
        </w:rPr>
        <w:tab/>
      </w:r>
      <w:r w:rsidR="00000D98">
        <w:rPr>
          <w:rFonts w:ascii="Arial" w:hAnsi="Arial" w:cs="Arial"/>
          <w:b/>
        </w:rPr>
        <w:tab/>
      </w:r>
      <w:r w:rsidRPr="00CE5CC3">
        <w:rPr>
          <w:rFonts w:ascii="Arial" w:hAnsi="Arial" w:cs="Arial"/>
        </w:rPr>
        <w:t xml:space="preserve">Campusgelände </w:t>
      </w:r>
      <w:r w:rsidR="00000D98">
        <w:rPr>
          <w:rFonts w:ascii="Arial" w:hAnsi="Arial" w:cs="Arial"/>
        </w:rPr>
        <w:t>Klein Altendorf</w:t>
      </w:r>
      <w:r w:rsidR="003F16A8">
        <w:rPr>
          <w:rFonts w:ascii="Arial" w:hAnsi="Arial" w:cs="Arial"/>
        </w:rPr>
        <w:t xml:space="preserve"> </w:t>
      </w:r>
    </w:p>
    <w:p w14:paraId="61817EA8" w14:textId="77777777" w:rsidR="0028707F" w:rsidRDefault="003F16A8" w:rsidP="0028707F">
      <w:pPr>
        <w:pStyle w:val="Listenabsatz"/>
        <w:spacing w:after="0"/>
        <w:ind w:left="2844" w:firstLine="696"/>
        <w:rPr>
          <w:rFonts w:ascii="Arial" w:hAnsi="Arial" w:cs="Arial"/>
        </w:rPr>
      </w:pPr>
      <w:r>
        <w:rPr>
          <w:rFonts w:ascii="Arial" w:hAnsi="Arial" w:cs="Arial"/>
        </w:rPr>
        <w:t xml:space="preserve">Klein Altendorf 2 </w:t>
      </w:r>
    </w:p>
    <w:p w14:paraId="0054BAD5" w14:textId="16BCBBE8" w:rsidR="007C361F" w:rsidRPr="00CE5CC3" w:rsidRDefault="003F16A8" w:rsidP="0028707F">
      <w:pPr>
        <w:pStyle w:val="Listenabsatz"/>
        <w:spacing w:after="0"/>
        <w:ind w:left="2844" w:firstLine="696"/>
        <w:rPr>
          <w:rFonts w:ascii="Arial" w:hAnsi="Arial" w:cs="Arial"/>
        </w:rPr>
      </w:pPr>
      <w:r>
        <w:rPr>
          <w:rFonts w:ascii="Arial" w:hAnsi="Arial" w:cs="Arial"/>
        </w:rPr>
        <w:t>53359 Rheinbach</w:t>
      </w:r>
    </w:p>
    <w:p w14:paraId="3D624931" w14:textId="709DB7B3" w:rsidR="00000D98" w:rsidRPr="0028707F" w:rsidRDefault="007C361F" w:rsidP="0028707F">
      <w:pPr>
        <w:pStyle w:val="Listenabsatz"/>
        <w:spacing w:after="0"/>
        <w:ind w:left="1276" w:firstLine="696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r w:rsidR="00000D98">
        <w:rPr>
          <w:rFonts w:ascii="Arial" w:hAnsi="Arial" w:cs="Arial"/>
        </w:rPr>
        <w:tab/>
      </w:r>
      <w:r w:rsidRPr="00CE5CC3">
        <w:rPr>
          <w:rFonts w:ascii="Arial" w:hAnsi="Arial" w:cs="Arial"/>
        </w:rPr>
        <w:t xml:space="preserve"> </w:t>
      </w:r>
    </w:p>
    <w:p w14:paraId="2B5E3168" w14:textId="77777777" w:rsidR="00000D98" w:rsidRDefault="00000D98" w:rsidP="00C96369">
      <w:pPr>
        <w:pStyle w:val="Listenabsatz"/>
        <w:spacing w:after="0"/>
        <w:jc w:val="both"/>
        <w:rPr>
          <w:rFonts w:ascii="Arial" w:hAnsi="Arial" w:cs="Arial"/>
        </w:rPr>
      </w:pPr>
    </w:p>
    <w:p w14:paraId="0C3EBB81" w14:textId="1477A611" w:rsidR="00CE5CC3" w:rsidRDefault="0057725A" w:rsidP="00C96369">
      <w:pPr>
        <w:pStyle w:val="Listenabsatz"/>
        <w:spacing w:after="0"/>
        <w:jc w:val="both"/>
        <w:rPr>
          <w:rFonts w:ascii="Arial" w:hAnsi="Arial" w:cs="Arial"/>
        </w:rPr>
      </w:pPr>
      <w:r w:rsidRPr="00CE5CC3">
        <w:rPr>
          <w:rFonts w:ascii="Arial" w:hAnsi="Arial" w:cs="Arial"/>
        </w:rPr>
        <w:t xml:space="preserve">Die </w:t>
      </w:r>
      <w:r w:rsidR="00A66DAA" w:rsidRPr="00CE5CC3">
        <w:rPr>
          <w:rFonts w:ascii="Arial" w:hAnsi="Arial" w:cs="Arial"/>
        </w:rPr>
        <w:t xml:space="preserve">o.g. </w:t>
      </w:r>
      <w:r w:rsidRPr="00CE5CC3">
        <w:rPr>
          <w:rFonts w:ascii="Arial" w:hAnsi="Arial" w:cs="Arial"/>
        </w:rPr>
        <w:t>Kontrollzonen</w:t>
      </w:r>
      <w:r w:rsidR="003F16A8">
        <w:rPr>
          <w:rFonts w:ascii="Arial" w:hAnsi="Arial" w:cs="Arial"/>
        </w:rPr>
        <w:t xml:space="preserve"> </w:t>
      </w:r>
      <w:r w:rsidRPr="00CE5CC3">
        <w:rPr>
          <w:rFonts w:ascii="Arial" w:hAnsi="Arial" w:cs="Arial"/>
        </w:rPr>
        <w:t>bestehen aus mehreren Universitätsgebäuden</w:t>
      </w:r>
      <w:r w:rsidR="00FC527B" w:rsidRPr="00CE5CC3">
        <w:rPr>
          <w:rFonts w:ascii="Arial" w:hAnsi="Arial" w:cs="Arial"/>
        </w:rPr>
        <w:t xml:space="preserve"> mit unterschiedlichen </w:t>
      </w:r>
      <w:r w:rsidR="00285917" w:rsidRPr="00CE5CC3">
        <w:rPr>
          <w:rFonts w:ascii="Arial" w:hAnsi="Arial" w:cs="Arial"/>
        </w:rPr>
        <w:t>Adressen</w:t>
      </w:r>
      <w:r w:rsidRPr="00CE5CC3">
        <w:rPr>
          <w:rFonts w:ascii="Arial" w:hAnsi="Arial" w:cs="Arial"/>
        </w:rPr>
        <w:t xml:space="preserve"> und müssen je nach </w:t>
      </w:r>
      <w:r w:rsidR="0028707F" w:rsidRPr="00CE5CC3">
        <w:rPr>
          <w:rFonts w:ascii="Arial" w:hAnsi="Arial" w:cs="Arial"/>
        </w:rPr>
        <w:t>Befalls Entwicklung</w:t>
      </w:r>
      <w:r w:rsidR="00FC527B" w:rsidRPr="00CE5CC3">
        <w:rPr>
          <w:rFonts w:ascii="Arial" w:hAnsi="Arial" w:cs="Arial"/>
        </w:rPr>
        <w:t xml:space="preserve"> während der Auftragsphase angepasst werden</w:t>
      </w:r>
      <w:r w:rsidRPr="00CE5CC3">
        <w:rPr>
          <w:rFonts w:ascii="Arial" w:hAnsi="Arial" w:cs="Arial"/>
        </w:rPr>
        <w:t xml:space="preserve">. </w:t>
      </w:r>
      <w:r w:rsidR="004F0CE9" w:rsidRPr="00CE5CC3">
        <w:rPr>
          <w:rFonts w:ascii="Arial" w:hAnsi="Arial" w:cs="Arial"/>
        </w:rPr>
        <w:t xml:space="preserve">Bei Vertragsbeginn erfolgt eine Erstbegehung des AG mit dem AN. </w:t>
      </w:r>
      <w:r w:rsidR="00155656" w:rsidRPr="00CE5CC3">
        <w:rPr>
          <w:rFonts w:ascii="Arial" w:hAnsi="Arial" w:cs="Arial"/>
        </w:rPr>
        <w:t>Der</w:t>
      </w:r>
      <w:r w:rsidRPr="00CE5CC3">
        <w:rPr>
          <w:rFonts w:ascii="Arial" w:hAnsi="Arial" w:cs="Arial"/>
        </w:rPr>
        <w:t xml:space="preserve"> AN</w:t>
      </w:r>
      <w:r w:rsidR="00155656" w:rsidRPr="00CE5CC3">
        <w:rPr>
          <w:rFonts w:ascii="Arial" w:hAnsi="Arial" w:cs="Arial"/>
        </w:rPr>
        <w:t xml:space="preserve"> </w:t>
      </w:r>
      <w:r w:rsidR="00AB39FE" w:rsidRPr="00CE5CC3">
        <w:rPr>
          <w:rFonts w:ascii="Arial" w:hAnsi="Arial" w:cs="Arial"/>
        </w:rPr>
        <w:t>dokumentiert</w:t>
      </w:r>
      <w:r w:rsidR="00155656" w:rsidRPr="00CE5CC3">
        <w:rPr>
          <w:rFonts w:ascii="Arial" w:hAnsi="Arial" w:cs="Arial"/>
        </w:rPr>
        <w:t xml:space="preserve"> </w:t>
      </w:r>
      <w:r w:rsidR="00AB39FE" w:rsidRPr="00CE5CC3">
        <w:rPr>
          <w:rFonts w:ascii="Arial" w:hAnsi="Arial" w:cs="Arial"/>
        </w:rPr>
        <w:t xml:space="preserve">in einem </w:t>
      </w:r>
      <w:r w:rsidR="00964E6B" w:rsidRPr="00CE5CC3">
        <w:rPr>
          <w:rFonts w:ascii="Arial" w:hAnsi="Arial" w:cs="Arial"/>
        </w:rPr>
        <w:t xml:space="preserve">digitalen </w:t>
      </w:r>
      <w:r w:rsidR="00AB39FE" w:rsidRPr="00CE5CC3">
        <w:rPr>
          <w:rFonts w:ascii="Arial" w:hAnsi="Arial" w:cs="Arial"/>
        </w:rPr>
        <w:t xml:space="preserve">Übersichtsplan </w:t>
      </w:r>
      <w:r w:rsidR="00155656" w:rsidRPr="00CE5CC3">
        <w:rPr>
          <w:rFonts w:ascii="Arial" w:hAnsi="Arial" w:cs="Arial"/>
        </w:rPr>
        <w:t>die einzelnen Standorte der Köderboxen</w:t>
      </w:r>
      <w:r w:rsidR="00A66DAA" w:rsidRPr="00CE5CC3">
        <w:rPr>
          <w:rFonts w:ascii="Arial" w:hAnsi="Arial" w:cs="Arial"/>
        </w:rPr>
        <w:t xml:space="preserve"> mit Angabe</w:t>
      </w:r>
      <w:r w:rsidR="00AB39FE" w:rsidRPr="00CE5CC3">
        <w:rPr>
          <w:rFonts w:ascii="Arial" w:hAnsi="Arial" w:cs="Arial"/>
        </w:rPr>
        <w:t xml:space="preserve"> </w:t>
      </w:r>
      <w:r w:rsidR="00A66DAA" w:rsidRPr="00CE5CC3">
        <w:rPr>
          <w:rFonts w:ascii="Arial" w:hAnsi="Arial" w:cs="Arial"/>
        </w:rPr>
        <w:t>der</w:t>
      </w:r>
      <w:r w:rsidR="00AB39FE" w:rsidRPr="00CE5CC3">
        <w:rPr>
          <w:rFonts w:ascii="Arial" w:hAnsi="Arial" w:cs="Arial"/>
        </w:rPr>
        <w:t xml:space="preserve"> </w:t>
      </w:r>
      <w:r w:rsidR="00CE2F7C" w:rsidRPr="00CE5CC3">
        <w:rPr>
          <w:rFonts w:ascii="Arial" w:hAnsi="Arial" w:cs="Arial"/>
        </w:rPr>
        <w:t>jeweiligen</w:t>
      </w:r>
      <w:r w:rsidR="00AB39FE" w:rsidRPr="00CE5CC3">
        <w:rPr>
          <w:rFonts w:ascii="Arial" w:hAnsi="Arial" w:cs="Arial"/>
        </w:rPr>
        <w:t xml:space="preserve"> Kontrollzonen</w:t>
      </w:r>
      <w:r w:rsidR="00CE2F7C" w:rsidRPr="00CE5CC3">
        <w:rPr>
          <w:rFonts w:ascii="Arial" w:hAnsi="Arial" w:cs="Arial"/>
        </w:rPr>
        <w:t xml:space="preserve"> </w:t>
      </w:r>
      <w:r w:rsidR="00AB39FE" w:rsidRPr="00CE5CC3">
        <w:rPr>
          <w:rFonts w:ascii="Arial" w:hAnsi="Arial" w:cs="Arial"/>
        </w:rPr>
        <w:t>elektronisch</w:t>
      </w:r>
      <w:r w:rsidR="00964E6B" w:rsidRPr="00CE5CC3">
        <w:rPr>
          <w:rFonts w:ascii="Arial" w:hAnsi="Arial" w:cs="Arial"/>
        </w:rPr>
        <w:t xml:space="preserve"> (Ersterfassung sowie spätere Erweiterungen und Entfernung von Köderboxen)</w:t>
      </w:r>
      <w:r w:rsidR="00AB39FE" w:rsidRPr="00CE5CC3">
        <w:rPr>
          <w:rFonts w:ascii="Arial" w:hAnsi="Arial" w:cs="Arial"/>
        </w:rPr>
        <w:t>. D</w:t>
      </w:r>
      <w:r w:rsidR="00CE5CC3">
        <w:rPr>
          <w:rFonts w:ascii="Arial" w:hAnsi="Arial" w:cs="Arial"/>
        </w:rPr>
        <w:t xml:space="preserve">ie Dokumentation </w:t>
      </w:r>
      <w:r w:rsidR="00AB39FE" w:rsidRPr="00CE5CC3">
        <w:rPr>
          <w:rFonts w:ascii="Arial" w:hAnsi="Arial" w:cs="Arial"/>
        </w:rPr>
        <w:t xml:space="preserve">ist vom AN immer </w:t>
      </w:r>
      <w:r w:rsidR="00155656" w:rsidRPr="00CE5CC3">
        <w:rPr>
          <w:rFonts w:ascii="Arial" w:hAnsi="Arial" w:cs="Arial"/>
        </w:rPr>
        <w:t>auf dem aktuellen Stan</w:t>
      </w:r>
      <w:r w:rsidR="00AB39FE" w:rsidRPr="00CE5CC3">
        <w:rPr>
          <w:rFonts w:ascii="Arial" w:hAnsi="Arial" w:cs="Arial"/>
        </w:rPr>
        <w:t>d zu halten und bei Änderungen dem AG unaufgefordert zu zusenden.</w:t>
      </w:r>
    </w:p>
    <w:p w14:paraId="2ACCC24B" w14:textId="5DABFB89" w:rsidR="00964E6B" w:rsidRPr="00CE5CC3" w:rsidRDefault="00964E6B" w:rsidP="00C96369">
      <w:pPr>
        <w:pStyle w:val="Listenabsatz"/>
        <w:spacing w:after="0"/>
        <w:jc w:val="both"/>
        <w:rPr>
          <w:rFonts w:ascii="Arial" w:hAnsi="Arial" w:cs="Arial"/>
          <w:u w:val="single"/>
        </w:rPr>
      </w:pPr>
    </w:p>
    <w:p w14:paraId="0CACBFF5" w14:textId="2192481F" w:rsidR="00CE5CC3" w:rsidRDefault="00C96369" w:rsidP="00CA7417">
      <w:pPr>
        <w:pStyle w:val="Listenabsatz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CE5CC3">
        <w:rPr>
          <w:rFonts w:ascii="Arial" w:hAnsi="Arial" w:cs="Arial"/>
          <w:u w:val="single"/>
        </w:rPr>
        <w:t>Ersteinrichtung</w:t>
      </w:r>
      <w:r w:rsidRPr="00CE5CC3">
        <w:rPr>
          <w:rFonts w:ascii="Arial" w:hAnsi="Arial" w:cs="Arial"/>
        </w:rPr>
        <w:t xml:space="preserve">  </w:t>
      </w:r>
      <w:r w:rsidR="00CE5CC3">
        <w:rPr>
          <w:rFonts w:ascii="Arial" w:hAnsi="Arial" w:cs="Arial"/>
        </w:rPr>
        <w:br/>
        <w:t xml:space="preserve">Reguläre </w:t>
      </w:r>
      <w:r w:rsidRPr="00CE5CC3">
        <w:rPr>
          <w:rFonts w:ascii="Arial" w:hAnsi="Arial" w:cs="Arial"/>
        </w:rPr>
        <w:t>Erstinstallation von Köderboxen im Außen- und Innenbereich</w:t>
      </w:r>
    </w:p>
    <w:p w14:paraId="16103E96" w14:textId="5A4CDAF7" w:rsidR="00C96369" w:rsidRPr="00CE5CC3" w:rsidRDefault="00C96369" w:rsidP="00CE5CC3">
      <w:pPr>
        <w:pStyle w:val="Listenabsatz"/>
        <w:spacing w:after="0"/>
        <w:jc w:val="both"/>
        <w:rPr>
          <w:rFonts w:ascii="Arial" w:hAnsi="Arial" w:cs="Arial"/>
        </w:rPr>
      </w:pPr>
    </w:p>
    <w:p w14:paraId="0CB426CA" w14:textId="03E59186" w:rsidR="00CA7417" w:rsidRPr="00CE5CC3" w:rsidRDefault="00CA7417" w:rsidP="00CA7417">
      <w:pPr>
        <w:pStyle w:val="Listenabsatz"/>
        <w:numPr>
          <w:ilvl w:val="0"/>
          <w:numId w:val="16"/>
        </w:numPr>
        <w:spacing w:after="0"/>
        <w:jc w:val="both"/>
        <w:rPr>
          <w:rFonts w:ascii="Arial" w:hAnsi="Arial" w:cs="Arial"/>
          <w:u w:val="single"/>
        </w:rPr>
      </w:pPr>
      <w:r w:rsidRPr="00CE5CC3">
        <w:rPr>
          <w:rFonts w:ascii="Arial" w:hAnsi="Arial" w:cs="Arial"/>
          <w:u w:val="single"/>
        </w:rPr>
        <w:t>Zusätzliche Schädlingsbekämpfung bei Bedarf während der Auftrags</w:t>
      </w:r>
      <w:r w:rsidR="00C96369" w:rsidRPr="00CE5CC3">
        <w:rPr>
          <w:rFonts w:ascii="Arial" w:hAnsi="Arial" w:cs="Arial"/>
          <w:u w:val="single"/>
        </w:rPr>
        <w:t>laufzeit</w:t>
      </w:r>
      <w:r w:rsidRPr="00CE5CC3">
        <w:rPr>
          <w:rFonts w:ascii="Arial" w:hAnsi="Arial" w:cs="Arial"/>
          <w:u w:val="single"/>
        </w:rPr>
        <w:t xml:space="preserve">  </w:t>
      </w:r>
    </w:p>
    <w:p w14:paraId="60F50813" w14:textId="77777777" w:rsidR="00964E6B" w:rsidRPr="00CE5CC3" w:rsidRDefault="00CA7417" w:rsidP="00CA7417">
      <w:pPr>
        <w:pStyle w:val="Listenabsatz"/>
        <w:spacing w:after="0"/>
        <w:jc w:val="both"/>
        <w:rPr>
          <w:rFonts w:ascii="Arial" w:hAnsi="Arial" w:cs="Arial"/>
        </w:rPr>
      </w:pPr>
      <w:r w:rsidRPr="00CE5CC3">
        <w:rPr>
          <w:rFonts w:ascii="Arial" w:hAnsi="Arial" w:cs="Arial"/>
        </w:rPr>
        <w:t xml:space="preserve">Maßnahmen werden aufgrund Meldungen des Auftraggebers bzw. im Rahmen des Monitorings bei Auffälligkeiten erforderlich. </w:t>
      </w:r>
    </w:p>
    <w:p w14:paraId="3E543CEB" w14:textId="3343BD5C" w:rsidR="00CA7417" w:rsidRPr="00CE5CC3" w:rsidRDefault="00CA7417" w:rsidP="00CA7417">
      <w:pPr>
        <w:pStyle w:val="Listenabsatz"/>
        <w:spacing w:after="0"/>
        <w:jc w:val="both"/>
        <w:rPr>
          <w:rFonts w:ascii="Arial" w:hAnsi="Arial" w:cs="Arial"/>
          <w:u w:val="single"/>
        </w:rPr>
      </w:pPr>
    </w:p>
    <w:p w14:paraId="234653E9" w14:textId="71B45912" w:rsidR="00964E6B" w:rsidRPr="00CE5CC3" w:rsidRDefault="00964E6B" w:rsidP="00CE5CC3">
      <w:pPr>
        <w:pStyle w:val="Listenabsatz"/>
        <w:numPr>
          <w:ilvl w:val="0"/>
          <w:numId w:val="16"/>
        </w:numPr>
        <w:spacing w:after="0"/>
        <w:rPr>
          <w:rFonts w:ascii="Arial" w:hAnsi="Arial" w:cs="Arial"/>
        </w:rPr>
      </w:pPr>
      <w:r w:rsidRPr="00CE5CC3">
        <w:rPr>
          <w:rFonts w:ascii="Arial" w:hAnsi="Arial" w:cs="Arial"/>
          <w:u w:val="single"/>
        </w:rPr>
        <w:t xml:space="preserve">Zusätzliche Schädlingsbekämpfung bei besonderer Dringlichkeit </w:t>
      </w:r>
      <w:r w:rsidR="00CE5CC3">
        <w:rPr>
          <w:rFonts w:ascii="Arial" w:hAnsi="Arial" w:cs="Arial"/>
          <w:u w:val="single"/>
        </w:rPr>
        <w:br/>
      </w:r>
      <w:r w:rsidRPr="00CE5CC3">
        <w:rPr>
          <w:rFonts w:ascii="Arial" w:hAnsi="Arial" w:cs="Arial"/>
        </w:rPr>
        <w:t>(innerhalb von 48 Stunden nach Beauftragung)</w:t>
      </w:r>
    </w:p>
    <w:p w14:paraId="79C46771" w14:textId="77777777" w:rsidR="00CA7417" w:rsidRPr="00CE5CC3" w:rsidRDefault="00CA7417" w:rsidP="006C3764">
      <w:pPr>
        <w:spacing w:after="0"/>
        <w:jc w:val="both"/>
        <w:rPr>
          <w:rFonts w:ascii="Arial" w:hAnsi="Arial" w:cs="Arial"/>
        </w:rPr>
      </w:pPr>
    </w:p>
    <w:p w14:paraId="64248338" w14:textId="765E39A0" w:rsidR="009F3AC4" w:rsidRPr="00CE5CC3" w:rsidRDefault="009F3AC4" w:rsidP="00964E6B">
      <w:pPr>
        <w:pStyle w:val="Listenabsatz"/>
        <w:numPr>
          <w:ilvl w:val="0"/>
          <w:numId w:val="16"/>
        </w:numPr>
        <w:spacing w:after="0"/>
        <w:jc w:val="both"/>
        <w:rPr>
          <w:rFonts w:ascii="Arial" w:hAnsi="Arial" w:cs="Arial"/>
          <w:u w:val="single"/>
        </w:rPr>
      </w:pPr>
      <w:r w:rsidRPr="00CE5CC3">
        <w:rPr>
          <w:rFonts w:ascii="Arial" w:hAnsi="Arial" w:cs="Arial"/>
          <w:u w:val="single"/>
        </w:rPr>
        <w:t xml:space="preserve">Dokumentation </w:t>
      </w:r>
    </w:p>
    <w:p w14:paraId="622EB0EB" w14:textId="77777777" w:rsidR="00CE5CC3" w:rsidRDefault="00A66DAA" w:rsidP="00CE5CC3">
      <w:pPr>
        <w:spacing w:after="0" w:line="256" w:lineRule="auto"/>
        <w:ind w:left="709"/>
        <w:jc w:val="both"/>
        <w:rPr>
          <w:rFonts w:ascii="Arial" w:hAnsi="Arial" w:cs="Arial"/>
        </w:rPr>
      </w:pPr>
      <w:r w:rsidRPr="00CE5CC3">
        <w:rPr>
          <w:rFonts w:ascii="Arial" w:hAnsi="Arial" w:cs="Arial"/>
        </w:rPr>
        <w:t>A</w:t>
      </w:r>
      <w:r w:rsidR="00E13A05" w:rsidRPr="00CE5CC3">
        <w:rPr>
          <w:rFonts w:ascii="Arial" w:hAnsi="Arial" w:cs="Arial"/>
        </w:rPr>
        <w:t>lle einzelne</w:t>
      </w:r>
      <w:r w:rsidR="009F3AC4" w:rsidRPr="00CE5CC3">
        <w:rPr>
          <w:rFonts w:ascii="Arial" w:hAnsi="Arial" w:cs="Arial"/>
        </w:rPr>
        <w:t>n</w:t>
      </w:r>
      <w:r w:rsidR="00E13A05" w:rsidRPr="00CE5CC3">
        <w:rPr>
          <w:rFonts w:ascii="Arial" w:hAnsi="Arial" w:cs="Arial"/>
        </w:rPr>
        <w:t xml:space="preserve"> Schädlingsbekämpfungsmaßnahmen</w:t>
      </w:r>
      <w:r w:rsidR="00C96369" w:rsidRPr="00CE5CC3">
        <w:rPr>
          <w:rFonts w:ascii="Arial" w:hAnsi="Arial" w:cs="Arial"/>
        </w:rPr>
        <w:t xml:space="preserve"> (Standorte von Köderboxen mit Angabe der Kontrollzone, Benennung des eingesetzten Wirkstoffes, Bewertung des Schädlingsbefalls über Ampelsystem)</w:t>
      </w:r>
      <w:r w:rsidRPr="00CE5CC3">
        <w:rPr>
          <w:rFonts w:ascii="Arial" w:hAnsi="Arial" w:cs="Arial"/>
        </w:rPr>
        <w:t xml:space="preserve"> sind zu </w:t>
      </w:r>
      <w:r w:rsidR="00CE5CC3">
        <w:rPr>
          <w:rFonts w:ascii="Arial" w:hAnsi="Arial" w:cs="Arial"/>
        </w:rPr>
        <w:t xml:space="preserve">digital </w:t>
      </w:r>
      <w:r w:rsidRPr="00CE5CC3">
        <w:rPr>
          <w:rFonts w:ascii="Arial" w:hAnsi="Arial" w:cs="Arial"/>
        </w:rPr>
        <w:t>dokumentieren</w:t>
      </w:r>
      <w:r w:rsidR="00E13A05" w:rsidRPr="00CE5CC3">
        <w:rPr>
          <w:rFonts w:ascii="Arial" w:hAnsi="Arial" w:cs="Arial"/>
        </w:rPr>
        <w:t>. D</w:t>
      </w:r>
      <w:r w:rsidR="002A1DFA" w:rsidRPr="00CE5CC3">
        <w:rPr>
          <w:rFonts w:ascii="Arial" w:hAnsi="Arial" w:cs="Arial"/>
        </w:rPr>
        <w:t>ie Stärke des Sch</w:t>
      </w:r>
      <w:r w:rsidR="00CE5CC3">
        <w:rPr>
          <w:rFonts w:ascii="Arial" w:hAnsi="Arial" w:cs="Arial"/>
        </w:rPr>
        <w:t>ädlingsb</w:t>
      </w:r>
      <w:r w:rsidR="002A1DFA" w:rsidRPr="00CE5CC3">
        <w:rPr>
          <w:rFonts w:ascii="Arial" w:hAnsi="Arial" w:cs="Arial"/>
        </w:rPr>
        <w:t>efalls</w:t>
      </w:r>
      <w:r w:rsidR="00E13A05" w:rsidRPr="00CE5CC3">
        <w:rPr>
          <w:rFonts w:ascii="Arial" w:hAnsi="Arial" w:cs="Arial"/>
        </w:rPr>
        <w:t xml:space="preserve"> </w:t>
      </w:r>
      <w:r w:rsidR="00BE49BD" w:rsidRPr="00CE5CC3">
        <w:rPr>
          <w:rFonts w:ascii="Arial" w:hAnsi="Arial" w:cs="Arial"/>
        </w:rPr>
        <w:t xml:space="preserve">ist </w:t>
      </w:r>
      <w:r w:rsidR="00E13A05" w:rsidRPr="00CE5CC3">
        <w:rPr>
          <w:rFonts w:ascii="Arial" w:hAnsi="Arial" w:cs="Arial"/>
        </w:rPr>
        <w:t xml:space="preserve">z.B. in % oder per Ampelsystem </w:t>
      </w:r>
      <w:r w:rsidR="00BA2889" w:rsidRPr="00CE5CC3">
        <w:rPr>
          <w:rFonts w:ascii="Arial" w:hAnsi="Arial" w:cs="Arial"/>
        </w:rPr>
        <w:t xml:space="preserve">(rot, gelb, grün) </w:t>
      </w:r>
      <w:r w:rsidR="00BE49BD" w:rsidRPr="00CE5CC3">
        <w:rPr>
          <w:rFonts w:ascii="Arial" w:hAnsi="Arial" w:cs="Arial"/>
        </w:rPr>
        <w:t>zu jeder Köderbox anzugeben</w:t>
      </w:r>
      <w:r w:rsidR="00E13A05" w:rsidRPr="00CE5CC3">
        <w:rPr>
          <w:rFonts w:ascii="Arial" w:hAnsi="Arial" w:cs="Arial"/>
        </w:rPr>
        <w:t>. Die Dokumentation ist der F</w:t>
      </w:r>
      <w:r w:rsidR="00BE49BD" w:rsidRPr="00CE5CC3">
        <w:rPr>
          <w:rFonts w:ascii="Arial" w:hAnsi="Arial" w:cs="Arial"/>
        </w:rPr>
        <w:t>achabteilung vom AG digital per E-Mail zu ü</w:t>
      </w:r>
      <w:r w:rsidR="00E13A05" w:rsidRPr="00CE5CC3">
        <w:rPr>
          <w:rFonts w:ascii="Arial" w:hAnsi="Arial" w:cs="Arial"/>
        </w:rPr>
        <w:t>bersenden</w:t>
      </w:r>
      <w:r w:rsidR="00BE49BD" w:rsidRPr="00CE5CC3">
        <w:rPr>
          <w:rFonts w:ascii="Arial" w:hAnsi="Arial" w:cs="Arial"/>
        </w:rPr>
        <w:t xml:space="preserve"> oder über eine Cloud </w:t>
      </w:r>
      <w:r w:rsidR="00BA2889" w:rsidRPr="00CE5CC3">
        <w:rPr>
          <w:rFonts w:ascii="Arial" w:hAnsi="Arial" w:cs="Arial"/>
        </w:rPr>
        <w:t xml:space="preserve">kostenlos </w:t>
      </w:r>
      <w:r w:rsidR="00BE49BD" w:rsidRPr="00CE5CC3">
        <w:rPr>
          <w:rFonts w:ascii="Arial" w:hAnsi="Arial" w:cs="Arial"/>
        </w:rPr>
        <w:t>zu Verfügung zu stellen</w:t>
      </w:r>
      <w:r w:rsidR="00E13A05" w:rsidRPr="00CE5CC3">
        <w:rPr>
          <w:rFonts w:ascii="Arial" w:hAnsi="Arial" w:cs="Arial"/>
        </w:rPr>
        <w:t>.</w:t>
      </w:r>
      <w:r w:rsidR="00BE49BD" w:rsidRPr="00CE5CC3">
        <w:rPr>
          <w:rFonts w:ascii="Arial" w:hAnsi="Arial" w:cs="Arial"/>
        </w:rPr>
        <w:t xml:space="preserve"> </w:t>
      </w:r>
    </w:p>
    <w:p w14:paraId="016EEF54" w14:textId="77777777" w:rsidR="00CE5CC3" w:rsidRDefault="00CE5CC3" w:rsidP="00CE5CC3">
      <w:pPr>
        <w:spacing w:after="0" w:line="256" w:lineRule="auto"/>
        <w:ind w:left="709"/>
        <w:jc w:val="both"/>
        <w:rPr>
          <w:rFonts w:ascii="Arial" w:eastAsia="Calibri" w:hAnsi="Arial" w:cs="Arial"/>
        </w:rPr>
      </w:pPr>
    </w:p>
    <w:p w14:paraId="173B7887" w14:textId="74EC71FC" w:rsidR="00C96369" w:rsidRPr="00CE5CC3" w:rsidRDefault="00C96369" w:rsidP="00CE5CC3">
      <w:pPr>
        <w:pStyle w:val="Listenabsatz"/>
        <w:numPr>
          <w:ilvl w:val="0"/>
          <w:numId w:val="16"/>
        </w:numPr>
        <w:spacing w:after="0" w:line="256" w:lineRule="auto"/>
        <w:jc w:val="both"/>
        <w:rPr>
          <w:rFonts w:ascii="Arial" w:hAnsi="Arial" w:cs="Arial"/>
        </w:rPr>
      </w:pPr>
      <w:r w:rsidRPr="00CE5CC3">
        <w:rPr>
          <w:rFonts w:ascii="Arial" w:eastAsia="Calibri" w:hAnsi="Arial" w:cs="Arial"/>
          <w:u w:val="single"/>
        </w:rPr>
        <w:t>Sicherheitsdatenblätter</w:t>
      </w:r>
      <w:r w:rsidRPr="00CE5CC3">
        <w:rPr>
          <w:rFonts w:ascii="Arial" w:eastAsia="Calibri" w:hAnsi="Arial" w:cs="Arial"/>
        </w:rPr>
        <w:t xml:space="preserve"> </w:t>
      </w:r>
      <w:r w:rsidR="00CE5CC3">
        <w:rPr>
          <w:rFonts w:ascii="Arial" w:eastAsia="Calibri" w:hAnsi="Arial" w:cs="Arial"/>
        </w:rPr>
        <w:br/>
        <w:t xml:space="preserve">Der </w:t>
      </w:r>
      <w:r w:rsidRPr="00CE5CC3">
        <w:rPr>
          <w:rFonts w:ascii="Arial" w:eastAsia="Calibri" w:hAnsi="Arial" w:cs="Arial"/>
        </w:rPr>
        <w:t xml:space="preserve">AG </w:t>
      </w:r>
      <w:r w:rsidR="00CE5CC3">
        <w:rPr>
          <w:rFonts w:ascii="Arial" w:eastAsia="Calibri" w:hAnsi="Arial" w:cs="Arial"/>
        </w:rPr>
        <w:t xml:space="preserve">erhält alle Sicherheitsdatenblätter zu den eingesetzten Wirkstoffen (für die </w:t>
      </w:r>
      <w:r w:rsidRPr="00CE5CC3">
        <w:rPr>
          <w:rFonts w:ascii="Arial" w:eastAsia="Calibri" w:hAnsi="Arial" w:cs="Arial"/>
        </w:rPr>
        <w:t>Gefährdungsbeurteilung</w:t>
      </w:r>
      <w:r w:rsidR="00CE5CC3">
        <w:rPr>
          <w:rFonts w:ascii="Arial" w:eastAsia="Calibri" w:hAnsi="Arial" w:cs="Arial"/>
        </w:rPr>
        <w:t>)</w:t>
      </w:r>
      <w:r w:rsidRPr="00CE5CC3">
        <w:rPr>
          <w:rFonts w:ascii="Arial" w:eastAsia="Calibri" w:hAnsi="Arial" w:cs="Arial"/>
        </w:rPr>
        <w:t xml:space="preserve"> </w:t>
      </w:r>
    </w:p>
    <w:p w14:paraId="68048C8F" w14:textId="64F90366" w:rsidR="00BE49BD" w:rsidRPr="00CE5CC3" w:rsidRDefault="00BE49BD" w:rsidP="0080202A">
      <w:pPr>
        <w:pStyle w:val="Listenabsatz"/>
        <w:spacing w:after="0"/>
        <w:jc w:val="both"/>
        <w:rPr>
          <w:rFonts w:ascii="Arial" w:hAnsi="Arial" w:cs="Arial"/>
        </w:rPr>
      </w:pPr>
    </w:p>
    <w:p w14:paraId="1749E89F" w14:textId="68EE0F3D" w:rsidR="004F0CE9" w:rsidRPr="00CE5CC3" w:rsidRDefault="009F3AC4" w:rsidP="0080202A">
      <w:pPr>
        <w:pStyle w:val="Listenabsatz"/>
        <w:numPr>
          <w:ilvl w:val="0"/>
          <w:numId w:val="16"/>
        </w:numPr>
        <w:spacing w:after="0" w:line="256" w:lineRule="auto"/>
        <w:jc w:val="both"/>
        <w:rPr>
          <w:rFonts w:ascii="Arial" w:hAnsi="Arial" w:cs="Arial"/>
        </w:rPr>
      </w:pPr>
      <w:r w:rsidRPr="00CE5CC3">
        <w:rPr>
          <w:rFonts w:ascii="Arial" w:hAnsi="Arial" w:cs="Arial"/>
          <w:u w:val="single"/>
        </w:rPr>
        <w:t>Beratung</w:t>
      </w:r>
      <w:r w:rsidR="004F0CE9" w:rsidRPr="00CE5CC3">
        <w:rPr>
          <w:rFonts w:ascii="Arial" w:hAnsi="Arial" w:cs="Arial"/>
          <w:u w:val="single"/>
        </w:rPr>
        <w:t>/Einweisung</w:t>
      </w:r>
      <w:r w:rsidRPr="00CE5CC3">
        <w:rPr>
          <w:rFonts w:ascii="Arial" w:hAnsi="Arial" w:cs="Arial"/>
          <w:u w:val="single"/>
        </w:rPr>
        <w:t xml:space="preserve"> </w:t>
      </w:r>
      <w:r w:rsidR="00C96369" w:rsidRPr="00CE5CC3">
        <w:rPr>
          <w:rFonts w:ascii="Arial" w:hAnsi="Arial" w:cs="Arial"/>
          <w:u w:val="single"/>
        </w:rPr>
        <w:br/>
      </w:r>
      <w:r w:rsidR="004F0CE9" w:rsidRPr="00CE5CC3">
        <w:rPr>
          <w:rFonts w:ascii="Arial" w:eastAsia="Calibri" w:hAnsi="Arial" w:cs="Arial"/>
        </w:rPr>
        <w:t xml:space="preserve">Auf Wunsch sind </w:t>
      </w:r>
      <w:r w:rsidR="00DF1BE7" w:rsidRPr="00CE5CC3">
        <w:rPr>
          <w:rFonts w:ascii="Arial" w:eastAsia="Calibri" w:hAnsi="Arial" w:cs="Arial"/>
        </w:rPr>
        <w:t xml:space="preserve">Beratungsleistungen für den AG </w:t>
      </w:r>
      <w:r w:rsidR="0080202A" w:rsidRPr="00CE5CC3">
        <w:rPr>
          <w:rFonts w:ascii="Arial" w:eastAsia="Calibri" w:hAnsi="Arial" w:cs="Arial"/>
        </w:rPr>
        <w:t xml:space="preserve">nach schriftlicher Beauftragung </w:t>
      </w:r>
      <w:r w:rsidR="004F0CE9" w:rsidRPr="00CE5CC3">
        <w:rPr>
          <w:rFonts w:ascii="Arial" w:eastAsia="Calibri" w:hAnsi="Arial" w:cs="Arial"/>
        </w:rPr>
        <w:t>zu erbringen</w:t>
      </w:r>
      <w:r w:rsidR="0080202A" w:rsidRPr="00CE5CC3">
        <w:rPr>
          <w:rFonts w:ascii="Arial" w:eastAsia="Calibri" w:hAnsi="Arial" w:cs="Arial"/>
        </w:rPr>
        <w:t xml:space="preserve">. </w:t>
      </w:r>
      <w:r w:rsidR="004F0CE9" w:rsidRPr="00CE5CC3">
        <w:rPr>
          <w:rFonts w:ascii="Arial" w:eastAsia="Calibri" w:hAnsi="Arial" w:cs="Arial"/>
        </w:rPr>
        <w:t xml:space="preserve"> </w:t>
      </w:r>
    </w:p>
    <w:p w14:paraId="012404B0" w14:textId="01BFD288" w:rsidR="00DF1BE7" w:rsidRPr="00CE5CC3" w:rsidRDefault="00DF1BE7" w:rsidP="00964E6B">
      <w:pPr>
        <w:pStyle w:val="Listenabsatz"/>
        <w:ind w:hanging="294"/>
        <w:rPr>
          <w:rFonts w:ascii="Arial" w:hAnsi="Arial" w:cs="Arial"/>
        </w:rPr>
      </w:pPr>
    </w:p>
    <w:p w14:paraId="7B0DC512" w14:textId="435D3C0F" w:rsidR="00A66DAA" w:rsidRDefault="0080202A" w:rsidP="00C2451B">
      <w:pPr>
        <w:spacing w:after="0" w:line="256" w:lineRule="auto"/>
        <w:ind w:left="709"/>
        <w:jc w:val="both"/>
        <w:rPr>
          <w:rFonts w:ascii="Arial" w:hAnsi="Arial" w:cs="Arial"/>
        </w:rPr>
      </w:pPr>
      <w:r w:rsidRPr="00C2451B">
        <w:rPr>
          <w:rFonts w:ascii="Arial" w:hAnsi="Arial" w:cs="Arial"/>
          <w:u w:val="single"/>
        </w:rPr>
        <w:lastRenderedPageBreak/>
        <w:t xml:space="preserve">Sonstiges: </w:t>
      </w:r>
      <w:r w:rsidRPr="00C2451B">
        <w:rPr>
          <w:rFonts w:ascii="Arial" w:hAnsi="Arial" w:cs="Arial"/>
        </w:rPr>
        <w:t xml:space="preserve"> </w:t>
      </w:r>
      <w:r w:rsidR="00CE5CC3" w:rsidRPr="00C2451B">
        <w:rPr>
          <w:rFonts w:ascii="Arial" w:hAnsi="Arial" w:cs="Arial"/>
        </w:rPr>
        <w:br/>
      </w:r>
      <w:r w:rsidR="004F0CE9" w:rsidRPr="00C2451B">
        <w:rPr>
          <w:rFonts w:ascii="Arial" w:hAnsi="Arial" w:cs="Arial"/>
        </w:rPr>
        <w:t>Der AN stellt sachgerechtes Ködermaterial auf eigene Kosten bereit</w:t>
      </w:r>
      <w:r w:rsidR="00CE5CC3" w:rsidRPr="00C2451B">
        <w:rPr>
          <w:rFonts w:ascii="Arial" w:hAnsi="Arial" w:cs="Arial"/>
        </w:rPr>
        <w:t xml:space="preserve">. </w:t>
      </w:r>
      <w:r w:rsidR="00DF1BE7" w:rsidRPr="00C2451B">
        <w:rPr>
          <w:rFonts w:ascii="Arial" w:hAnsi="Arial" w:cs="Arial"/>
        </w:rPr>
        <w:t>Das Ködermaterial darf nur in den zugelassenen Köderboxen/Kanalöffnungen und nach de</w:t>
      </w:r>
      <w:r w:rsidR="005A138B" w:rsidRPr="00C2451B">
        <w:rPr>
          <w:rFonts w:ascii="Arial" w:hAnsi="Arial" w:cs="Arial"/>
        </w:rPr>
        <w:t>n</w:t>
      </w:r>
      <w:r w:rsidR="00DF1BE7" w:rsidRPr="00C2451B">
        <w:rPr>
          <w:rFonts w:ascii="Arial" w:hAnsi="Arial" w:cs="Arial"/>
        </w:rPr>
        <w:t xml:space="preserve"> gesetzlichen sowie Herstellervorgaben ausgelegt werden. Es muss nach der </w:t>
      </w:r>
      <w:r w:rsidRPr="00C2451B">
        <w:rPr>
          <w:rFonts w:ascii="Arial" w:hAnsi="Arial" w:cs="Arial"/>
        </w:rPr>
        <w:t xml:space="preserve">jeweils </w:t>
      </w:r>
      <w:r w:rsidR="00DF1BE7" w:rsidRPr="00C2451B">
        <w:rPr>
          <w:rFonts w:ascii="Arial" w:hAnsi="Arial" w:cs="Arial"/>
        </w:rPr>
        <w:t>aktuellen Biozid</w:t>
      </w:r>
      <w:r w:rsidRPr="00C2451B">
        <w:rPr>
          <w:rFonts w:ascii="Arial" w:hAnsi="Arial" w:cs="Arial"/>
        </w:rPr>
        <w:t>-</w:t>
      </w:r>
      <w:r w:rsidR="00DF1BE7" w:rsidRPr="00C2451B">
        <w:rPr>
          <w:rFonts w:ascii="Arial" w:hAnsi="Arial" w:cs="Arial"/>
        </w:rPr>
        <w:t xml:space="preserve">Verordnung sowie nach dem neusten technischen Standard zugelassen sein. </w:t>
      </w:r>
      <w:r w:rsidR="00285917" w:rsidRPr="00C2451B">
        <w:rPr>
          <w:rFonts w:ascii="Arial" w:hAnsi="Arial" w:cs="Arial"/>
        </w:rPr>
        <w:t>Das Ködermaterial</w:t>
      </w:r>
      <w:r w:rsidR="00DF1BE7" w:rsidRPr="00C2451B">
        <w:rPr>
          <w:rFonts w:ascii="Arial" w:hAnsi="Arial" w:cs="Arial"/>
        </w:rPr>
        <w:t xml:space="preserve"> darf nur in </w:t>
      </w:r>
      <w:r w:rsidR="00DF1BE7" w:rsidRPr="00C2451B">
        <w:rPr>
          <w:rFonts w:ascii="Arial" w:hAnsi="Arial" w:cs="Arial"/>
          <w:u w:val="single"/>
        </w:rPr>
        <w:t>fester oder pastöser Form</w:t>
      </w:r>
      <w:r w:rsidR="00DF1BE7" w:rsidRPr="00C2451B">
        <w:rPr>
          <w:rFonts w:ascii="Arial" w:hAnsi="Arial" w:cs="Arial"/>
        </w:rPr>
        <w:t xml:space="preserve"> zugriffssicher für unbefugte Personen ausgebracht werden. </w:t>
      </w:r>
      <w:r w:rsidR="00285917" w:rsidRPr="00C2451B">
        <w:rPr>
          <w:rFonts w:ascii="Arial" w:hAnsi="Arial" w:cs="Arial"/>
        </w:rPr>
        <w:t xml:space="preserve">Grundsätzlich </w:t>
      </w:r>
      <w:r w:rsidR="009F3AC4" w:rsidRPr="00C2451B">
        <w:rPr>
          <w:rFonts w:ascii="Arial" w:hAnsi="Arial" w:cs="Arial"/>
        </w:rPr>
        <w:t xml:space="preserve">darf </w:t>
      </w:r>
      <w:r w:rsidR="00A66DAA" w:rsidRPr="00C2451B">
        <w:rPr>
          <w:rFonts w:ascii="Arial" w:hAnsi="Arial" w:cs="Arial"/>
        </w:rPr>
        <w:t xml:space="preserve">Ködermaterial </w:t>
      </w:r>
      <w:r w:rsidR="00F5535B" w:rsidRPr="00C2451B">
        <w:rPr>
          <w:rFonts w:ascii="Arial" w:hAnsi="Arial" w:cs="Arial"/>
        </w:rPr>
        <w:t xml:space="preserve">(flüssig, körnig oder pulverförmig) </w:t>
      </w:r>
      <w:r w:rsidR="00A66DAA" w:rsidRPr="00C2451B">
        <w:rPr>
          <w:rFonts w:ascii="Arial" w:hAnsi="Arial" w:cs="Arial"/>
        </w:rPr>
        <w:t xml:space="preserve">nicht </w:t>
      </w:r>
      <w:r w:rsidR="00285917" w:rsidRPr="00C2451B">
        <w:rPr>
          <w:rFonts w:ascii="Arial" w:hAnsi="Arial" w:cs="Arial"/>
        </w:rPr>
        <w:t>aus</w:t>
      </w:r>
      <w:r w:rsidR="009F3AC4" w:rsidRPr="00C2451B">
        <w:rPr>
          <w:rFonts w:ascii="Arial" w:hAnsi="Arial" w:cs="Arial"/>
        </w:rPr>
        <w:t>ge</w:t>
      </w:r>
      <w:r w:rsidR="00285917" w:rsidRPr="00C2451B">
        <w:rPr>
          <w:rFonts w:ascii="Arial" w:hAnsi="Arial" w:cs="Arial"/>
        </w:rPr>
        <w:t>br</w:t>
      </w:r>
      <w:r w:rsidR="009F3AC4" w:rsidRPr="00C2451B">
        <w:rPr>
          <w:rFonts w:ascii="Arial" w:hAnsi="Arial" w:cs="Arial"/>
        </w:rPr>
        <w:t xml:space="preserve">acht werden. </w:t>
      </w:r>
    </w:p>
    <w:p w14:paraId="6AD5E330" w14:textId="77777777" w:rsidR="00C2451B" w:rsidRPr="00C2451B" w:rsidRDefault="00C2451B" w:rsidP="00C2451B">
      <w:pPr>
        <w:spacing w:after="0" w:line="256" w:lineRule="auto"/>
        <w:jc w:val="both"/>
        <w:rPr>
          <w:rFonts w:ascii="Arial" w:hAnsi="Arial" w:cs="Arial"/>
        </w:rPr>
      </w:pPr>
    </w:p>
    <w:p w14:paraId="59FDDCD5" w14:textId="7142462E" w:rsidR="00A66DAA" w:rsidRPr="00CE5CC3" w:rsidRDefault="00A66DAA" w:rsidP="0080202A">
      <w:pPr>
        <w:pStyle w:val="Listenabsatz"/>
        <w:numPr>
          <w:ilvl w:val="0"/>
          <w:numId w:val="16"/>
        </w:numPr>
        <w:spacing w:after="0" w:line="256" w:lineRule="auto"/>
        <w:jc w:val="both"/>
        <w:rPr>
          <w:rFonts w:ascii="Arial" w:hAnsi="Arial" w:cs="Arial"/>
        </w:rPr>
      </w:pPr>
      <w:r w:rsidRPr="00CE5CC3">
        <w:rPr>
          <w:rFonts w:ascii="Arial" w:hAnsi="Arial" w:cs="Arial"/>
          <w:u w:val="single"/>
        </w:rPr>
        <w:t>Die Köderboxen</w:t>
      </w:r>
      <w:r w:rsidRPr="00CE5CC3">
        <w:rPr>
          <w:rFonts w:ascii="Arial" w:hAnsi="Arial" w:cs="Arial"/>
        </w:rPr>
        <w:t xml:space="preserve"> müssen robust, langlebig, abschließbar bzw. für </w:t>
      </w:r>
      <w:r w:rsidR="00C2451B">
        <w:rPr>
          <w:rFonts w:ascii="Arial" w:hAnsi="Arial" w:cs="Arial"/>
        </w:rPr>
        <w:t>u</w:t>
      </w:r>
      <w:r w:rsidRPr="00CE5CC3">
        <w:rPr>
          <w:rFonts w:ascii="Arial" w:hAnsi="Arial" w:cs="Arial"/>
        </w:rPr>
        <w:t>nbefugte zugriffssicher sein! Wenn</w:t>
      </w:r>
      <w:r w:rsidR="00285917" w:rsidRPr="00CE5CC3">
        <w:rPr>
          <w:rFonts w:ascii="Arial" w:hAnsi="Arial" w:cs="Arial"/>
        </w:rPr>
        <w:t xml:space="preserve"> vor Ort </w:t>
      </w:r>
      <w:r w:rsidRPr="00CE5CC3">
        <w:rPr>
          <w:rFonts w:ascii="Arial" w:hAnsi="Arial" w:cs="Arial"/>
        </w:rPr>
        <w:t>möglich</w:t>
      </w:r>
      <w:r w:rsidR="00285917" w:rsidRPr="00CE5CC3">
        <w:rPr>
          <w:rFonts w:ascii="Arial" w:hAnsi="Arial" w:cs="Arial"/>
        </w:rPr>
        <w:t>, sind die Köderboxen immer</w:t>
      </w:r>
      <w:r w:rsidRPr="00CE5CC3">
        <w:rPr>
          <w:rFonts w:ascii="Arial" w:hAnsi="Arial" w:cs="Arial"/>
        </w:rPr>
        <w:t xml:space="preserve"> festinstalliert am Gebäude oder mit Erdanker/Kabelbinder </w:t>
      </w:r>
      <w:r w:rsidR="00285917" w:rsidRPr="00CE5CC3">
        <w:rPr>
          <w:rFonts w:ascii="Arial" w:hAnsi="Arial" w:cs="Arial"/>
        </w:rPr>
        <w:t xml:space="preserve">ordnungsgemäß zu </w:t>
      </w:r>
      <w:r w:rsidRPr="00CE5CC3">
        <w:rPr>
          <w:rFonts w:ascii="Arial" w:hAnsi="Arial" w:cs="Arial"/>
        </w:rPr>
        <w:t xml:space="preserve">befestigen. </w:t>
      </w:r>
    </w:p>
    <w:sectPr w:rsidR="00A66DAA" w:rsidRPr="00CE5CC3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43600" w14:textId="77777777" w:rsidR="000E20B4" w:rsidRDefault="000E20B4" w:rsidP="003C0C92">
      <w:pPr>
        <w:spacing w:after="0" w:line="240" w:lineRule="auto"/>
      </w:pPr>
      <w:r>
        <w:separator/>
      </w:r>
    </w:p>
  </w:endnote>
  <w:endnote w:type="continuationSeparator" w:id="0">
    <w:p w14:paraId="36317FCF" w14:textId="77777777" w:rsidR="000E20B4" w:rsidRDefault="000E20B4" w:rsidP="003C0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05830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7EA2FB" w14:textId="57DA7BED" w:rsidR="00CE5CC3" w:rsidRDefault="00CE5CC3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86B795" w14:textId="77777777" w:rsidR="00CE5CC3" w:rsidRDefault="00CE5C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7AEE" w14:textId="77777777" w:rsidR="000E20B4" w:rsidRDefault="000E20B4" w:rsidP="003C0C92">
      <w:pPr>
        <w:spacing w:after="0" w:line="240" w:lineRule="auto"/>
      </w:pPr>
      <w:r>
        <w:separator/>
      </w:r>
    </w:p>
  </w:footnote>
  <w:footnote w:type="continuationSeparator" w:id="0">
    <w:p w14:paraId="20009930" w14:textId="77777777" w:rsidR="000E20B4" w:rsidRDefault="000E20B4" w:rsidP="003C0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CA00E" w14:textId="44FD0E26" w:rsidR="00CE5CC3" w:rsidRPr="003C0C92" w:rsidRDefault="00CE5CC3" w:rsidP="003C0C92">
    <w:pPr>
      <w:jc w:val="both"/>
      <w:rPr>
        <w:rFonts w:ascii="Arial" w:hAnsi="Arial" w:cs="Arial"/>
        <w:b/>
        <w:bCs/>
        <w:color w:val="2F5496" w:themeColor="accent1" w:themeShade="BF"/>
        <w:sz w:val="36"/>
        <w:szCs w:val="36"/>
      </w:rPr>
    </w:pPr>
    <w:r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 w:rsidRPr="003C0C92"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 w:rsidRPr="003C0C92"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 w:rsidRPr="003C0C92"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 w:rsidRPr="003C0C92"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 w:rsidRPr="003C0C92">
      <w:rPr>
        <w:rFonts w:ascii="Arial" w:hAnsi="Arial" w:cs="Arial"/>
        <w:b/>
        <w:bCs/>
        <w:color w:val="2F5496" w:themeColor="accent1" w:themeShade="BF"/>
        <w:sz w:val="36"/>
        <w:szCs w:val="36"/>
      </w:rPr>
      <w:tab/>
    </w:r>
    <w:r w:rsidRPr="00CE5CC3">
      <w:rPr>
        <w:rFonts w:ascii="Arial" w:hAnsi="Arial" w:cs="Arial"/>
        <w:b/>
        <w:bCs/>
        <w:sz w:val="36"/>
        <w:szCs w:val="36"/>
      </w:rPr>
      <w:t>Anlage 1</w:t>
    </w:r>
  </w:p>
  <w:p w14:paraId="57CDAF92" w14:textId="77777777" w:rsidR="00CE5CC3" w:rsidRPr="003C0C92" w:rsidRDefault="00CE5CC3" w:rsidP="003C0C9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1EEB"/>
    <w:multiLevelType w:val="hybridMultilevel"/>
    <w:tmpl w:val="8BCEE0AE"/>
    <w:lvl w:ilvl="0" w:tplc="7208F67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125E"/>
    <w:multiLevelType w:val="hybridMultilevel"/>
    <w:tmpl w:val="9CB8AB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B238B5"/>
    <w:multiLevelType w:val="hybridMultilevel"/>
    <w:tmpl w:val="6F98970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A1E72"/>
    <w:multiLevelType w:val="hybridMultilevel"/>
    <w:tmpl w:val="CBFAD7D8"/>
    <w:lvl w:ilvl="0" w:tplc="471C654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07C2F"/>
    <w:multiLevelType w:val="hybridMultilevel"/>
    <w:tmpl w:val="EC922334"/>
    <w:lvl w:ilvl="0" w:tplc="0407000F">
      <w:start w:val="1"/>
      <w:numFmt w:val="decimal"/>
      <w:lvlText w:val="%1."/>
      <w:lvlJc w:val="left"/>
      <w:pPr>
        <w:ind w:left="1428" w:hanging="360"/>
      </w:p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237983"/>
    <w:multiLevelType w:val="hybridMultilevel"/>
    <w:tmpl w:val="E4064AD0"/>
    <w:lvl w:ilvl="0" w:tplc="3B5242BE">
      <w:start w:val="4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790D86"/>
    <w:multiLevelType w:val="hybridMultilevel"/>
    <w:tmpl w:val="243ED7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D0E12"/>
    <w:multiLevelType w:val="hybridMultilevel"/>
    <w:tmpl w:val="595CB132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16E6B14"/>
    <w:multiLevelType w:val="hybridMultilevel"/>
    <w:tmpl w:val="5F28FB7C"/>
    <w:lvl w:ilvl="0" w:tplc="EBA6C9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A039E"/>
    <w:multiLevelType w:val="hybridMultilevel"/>
    <w:tmpl w:val="075A70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20A1E"/>
    <w:multiLevelType w:val="hybridMultilevel"/>
    <w:tmpl w:val="8A7ACDD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F0D73F5"/>
    <w:multiLevelType w:val="hybridMultilevel"/>
    <w:tmpl w:val="BDD63DC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B2B584F"/>
    <w:multiLevelType w:val="hybridMultilevel"/>
    <w:tmpl w:val="122A1A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04BE0"/>
    <w:multiLevelType w:val="hybridMultilevel"/>
    <w:tmpl w:val="28A2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A1865"/>
    <w:multiLevelType w:val="hybridMultilevel"/>
    <w:tmpl w:val="67A463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5726C"/>
    <w:multiLevelType w:val="hybridMultilevel"/>
    <w:tmpl w:val="F58CBD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A3099"/>
    <w:multiLevelType w:val="hybridMultilevel"/>
    <w:tmpl w:val="35209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F6A18"/>
    <w:multiLevelType w:val="hybridMultilevel"/>
    <w:tmpl w:val="E8C09E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920112">
    <w:abstractNumId w:val="12"/>
  </w:num>
  <w:num w:numId="2" w16cid:durableId="291987937">
    <w:abstractNumId w:val="7"/>
  </w:num>
  <w:num w:numId="3" w16cid:durableId="644824037">
    <w:abstractNumId w:val="0"/>
  </w:num>
  <w:num w:numId="4" w16cid:durableId="1326084858">
    <w:abstractNumId w:val="16"/>
  </w:num>
  <w:num w:numId="5" w16cid:durableId="1994674384">
    <w:abstractNumId w:val="8"/>
  </w:num>
  <w:num w:numId="6" w16cid:durableId="1130975125">
    <w:abstractNumId w:val="13"/>
  </w:num>
  <w:num w:numId="7" w16cid:durableId="237447531">
    <w:abstractNumId w:val="15"/>
  </w:num>
  <w:num w:numId="8" w16cid:durableId="332688480">
    <w:abstractNumId w:val="3"/>
  </w:num>
  <w:num w:numId="9" w16cid:durableId="1965382993">
    <w:abstractNumId w:val="1"/>
  </w:num>
  <w:num w:numId="10" w16cid:durableId="489062388">
    <w:abstractNumId w:val="6"/>
  </w:num>
  <w:num w:numId="11" w16cid:durableId="3579013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7014230">
    <w:abstractNumId w:val="2"/>
  </w:num>
  <w:num w:numId="13" w16cid:durableId="1615596852">
    <w:abstractNumId w:val="10"/>
  </w:num>
  <w:num w:numId="14" w16cid:durableId="1977056369">
    <w:abstractNumId w:val="9"/>
  </w:num>
  <w:num w:numId="15" w16cid:durableId="2094664771">
    <w:abstractNumId w:val="4"/>
  </w:num>
  <w:num w:numId="16" w16cid:durableId="1749837777">
    <w:abstractNumId w:val="14"/>
  </w:num>
  <w:num w:numId="17" w16cid:durableId="594746003">
    <w:abstractNumId w:val="5"/>
  </w:num>
  <w:num w:numId="18" w16cid:durableId="812209929">
    <w:abstractNumId w:val="11"/>
  </w:num>
  <w:num w:numId="19" w16cid:durableId="18124024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F5E"/>
    <w:rsid w:val="00000D98"/>
    <w:rsid w:val="00007E9E"/>
    <w:rsid w:val="00015F88"/>
    <w:rsid w:val="00065F9D"/>
    <w:rsid w:val="000A255A"/>
    <w:rsid w:val="000A29C0"/>
    <w:rsid w:val="000B4F70"/>
    <w:rsid w:val="000B7210"/>
    <w:rsid w:val="000E20B4"/>
    <w:rsid w:val="000E5DF6"/>
    <w:rsid w:val="00133D65"/>
    <w:rsid w:val="00141378"/>
    <w:rsid w:val="00152222"/>
    <w:rsid w:val="00155656"/>
    <w:rsid w:val="00174980"/>
    <w:rsid w:val="00181BF2"/>
    <w:rsid w:val="001E6812"/>
    <w:rsid w:val="002851C0"/>
    <w:rsid w:val="00285917"/>
    <w:rsid w:val="0028707F"/>
    <w:rsid w:val="00293512"/>
    <w:rsid w:val="002A1DFA"/>
    <w:rsid w:val="002C1BA3"/>
    <w:rsid w:val="002D1DA6"/>
    <w:rsid w:val="00333AD2"/>
    <w:rsid w:val="00357C06"/>
    <w:rsid w:val="00374324"/>
    <w:rsid w:val="003A478E"/>
    <w:rsid w:val="003B6A8D"/>
    <w:rsid w:val="003C0C92"/>
    <w:rsid w:val="003E72B5"/>
    <w:rsid w:val="003F16A8"/>
    <w:rsid w:val="003F1DEA"/>
    <w:rsid w:val="00434882"/>
    <w:rsid w:val="004545C9"/>
    <w:rsid w:val="00457CA2"/>
    <w:rsid w:val="004739D4"/>
    <w:rsid w:val="004F0CE9"/>
    <w:rsid w:val="00536EF2"/>
    <w:rsid w:val="005646F3"/>
    <w:rsid w:val="0057725A"/>
    <w:rsid w:val="005A138B"/>
    <w:rsid w:val="005D69ED"/>
    <w:rsid w:val="005E040D"/>
    <w:rsid w:val="005F625D"/>
    <w:rsid w:val="00600122"/>
    <w:rsid w:val="00602849"/>
    <w:rsid w:val="006151E7"/>
    <w:rsid w:val="0065506E"/>
    <w:rsid w:val="00672A42"/>
    <w:rsid w:val="00674AF5"/>
    <w:rsid w:val="006C3764"/>
    <w:rsid w:val="006E0E72"/>
    <w:rsid w:val="006E59EF"/>
    <w:rsid w:val="00734621"/>
    <w:rsid w:val="00775F5E"/>
    <w:rsid w:val="007C0B4F"/>
    <w:rsid w:val="007C361F"/>
    <w:rsid w:val="007C4260"/>
    <w:rsid w:val="0080202A"/>
    <w:rsid w:val="00864819"/>
    <w:rsid w:val="008A3F21"/>
    <w:rsid w:val="00964E6B"/>
    <w:rsid w:val="009C28DB"/>
    <w:rsid w:val="009F3AC4"/>
    <w:rsid w:val="00A27DB2"/>
    <w:rsid w:val="00A35388"/>
    <w:rsid w:val="00A66DAA"/>
    <w:rsid w:val="00A81614"/>
    <w:rsid w:val="00AB39FE"/>
    <w:rsid w:val="00AE1371"/>
    <w:rsid w:val="00AE4FF4"/>
    <w:rsid w:val="00B23254"/>
    <w:rsid w:val="00B4344D"/>
    <w:rsid w:val="00B70C0B"/>
    <w:rsid w:val="00BA2889"/>
    <w:rsid w:val="00BA6E4A"/>
    <w:rsid w:val="00BC2341"/>
    <w:rsid w:val="00BE49BD"/>
    <w:rsid w:val="00C2451B"/>
    <w:rsid w:val="00C265AE"/>
    <w:rsid w:val="00C5610C"/>
    <w:rsid w:val="00C7238D"/>
    <w:rsid w:val="00C96369"/>
    <w:rsid w:val="00CA7417"/>
    <w:rsid w:val="00CB57A1"/>
    <w:rsid w:val="00CD7217"/>
    <w:rsid w:val="00CE2F7C"/>
    <w:rsid w:val="00CE5CC3"/>
    <w:rsid w:val="00D33F67"/>
    <w:rsid w:val="00D36F60"/>
    <w:rsid w:val="00D96893"/>
    <w:rsid w:val="00DA43E3"/>
    <w:rsid w:val="00DB10F4"/>
    <w:rsid w:val="00DF1BE7"/>
    <w:rsid w:val="00DF4751"/>
    <w:rsid w:val="00E13A05"/>
    <w:rsid w:val="00E23835"/>
    <w:rsid w:val="00E35743"/>
    <w:rsid w:val="00F34DBA"/>
    <w:rsid w:val="00F5535B"/>
    <w:rsid w:val="00F83851"/>
    <w:rsid w:val="00F85B3E"/>
    <w:rsid w:val="00F87AEB"/>
    <w:rsid w:val="00F957E9"/>
    <w:rsid w:val="00FC527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63B2B"/>
  <w15:docId w15:val="{4467CC60-8781-4C4C-9575-C672738F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A6E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qFormat/>
    <w:rsid w:val="00CD7217"/>
    <w:pPr>
      <w:ind w:left="720"/>
      <w:contextualSpacing/>
    </w:pPr>
  </w:style>
  <w:style w:type="paragraph" w:styleId="KeinLeerraum">
    <w:name w:val="No Spacing"/>
    <w:uiPriority w:val="1"/>
    <w:qFormat/>
    <w:rsid w:val="00BA6E4A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rsid w:val="00BA6E4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A6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A6E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C0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C0C92"/>
  </w:style>
  <w:style w:type="paragraph" w:styleId="Fuzeile">
    <w:name w:val="footer"/>
    <w:basedOn w:val="Standard"/>
    <w:link w:val="FuzeileZchn"/>
    <w:uiPriority w:val="99"/>
    <w:unhideWhenUsed/>
    <w:rsid w:val="003C0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C0C92"/>
  </w:style>
  <w:style w:type="paragraph" w:customStyle="1" w:styleId="Default">
    <w:name w:val="Default"/>
    <w:rsid w:val="008648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3AC4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F3A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F3A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F3A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3A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3AC4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000D9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00D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8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47bee1749cccb093:0xf3cf97514c312fea?sa=X&amp;ved=1t:8290&amp;ictx=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Linke</dc:creator>
  <cp:keywords/>
  <dc:description/>
  <cp:lastModifiedBy>Akguel, Erkan</cp:lastModifiedBy>
  <cp:revision>13</cp:revision>
  <cp:lastPrinted>2021-10-08T08:33:00Z</cp:lastPrinted>
  <dcterms:created xsi:type="dcterms:W3CDTF">2021-11-01T10:31:00Z</dcterms:created>
  <dcterms:modified xsi:type="dcterms:W3CDTF">2026-09-01T07:57:00Z</dcterms:modified>
</cp:coreProperties>
</file>